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B719" w14:textId="3D459594" w:rsidR="00E83218" w:rsidRPr="000E5693" w:rsidRDefault="00E83218" w:rsidP="000E5693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u w:val="single"/>
          <w:lang w:val="sk-SK"/>
        </w:rPr>
        <w:t>Obchodné podmienky</w:t>
      </w:r>
    </w:p>
    <w:p w14:paraId="3188284E" w14:textId="77777777" w:rsidR="007179FD" w:rsidRPr="000E5693" w:rsidRDefault="007179FD" w:rsidP="000E5693">
      <w:pPr>
        <w:jc w:val="center"/>
        <w:rPr>
          <w:rFonts w:ascii="Arial" w:eastAsia="Times New Roman" w:hAnsi="Arial" w:cs="Arial"/>
          <w:sz w:val="22"/>
          <w:szCs w:val="22"/>
          <w:lang w:val="sk-SK"/>
        </w:rPr>
      </w:pPr>
    </w:p>
    <w:p w14:paraId="740C28D3" w14:textId="76203624" w:rsidR="00E83218" w:rsidRPr="000E5693" w:rsidRDefault="00E83218" w:rsidP="000E5693">
      <w:pPr>
        <w:jc w:val="center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v zmysle ustanovenia § 273 ods. 1 Obchodného zákonníka č. 513/1991 Zb. v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platnom a účinnom znení (ďalej len „</w:t>
      </w: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Obchodné podmienky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“)</w:t>
      </w:r>
    </w:p>
    <w:p w14:paraId="75522962" w14:textId="77777777" w:rsidR="0076139E" w:rsidRPr="000E5693" w:rsidRDefault="00E83218" w:rsidP="006C73FE">
      <w:pPr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</w:p>
    <w:p w14:paraId="734AF4AC" w14:textId="5F035771" w:rsidR="00285F2B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Všeobecné ustanovenia</w:t>
      </w:r>
    </w:p>
    <w:p w14:paraId="1722C829" w14:textId="77777777" w:rsidR="006C73FE" w:rsidRPr="000E5693" w:rsidRDefault="006C73FE" w:rsidP="006C73FE">
      <w:pPr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5CAD1AED" w14:textId="5B72BE78" w:rsidR="00285F2B" w:rsidRPr="000E5693" w:rsidRDefault="00285F2B" w:rsidP="006C73FE">
      <w:pPr>
        <w:ind w:left="709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Prevádzkovateľom internetového obchodu umiestneného pod doménou http://www.a1attack.com je</w:t>
      </w:r>
    </w:p>
    <w:p w14:paraId="043688D9" w14:textId="77777777" w:rsidR="006C73FE" w:rsidRPr="000E5693" w:rsidRDefault="006C73FE" w:rsidP="006C73FE">
      <w:pPr>
        <w:ind w:left="709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688AFF35" w14:textId="77777777" w:rsidR="006C73FE" w:rsidRPr="000E5693" w:rsidRDefault="006C73FE" w:rsidP="006C73FE">
      <w:pPr>
        <w:ind w:left="709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2A690BB2" w14:textId="2E12E264" w:rsidR="00F14604" w:rsidRPr="000E5693" w:rsidRDefault="00285F2B" w:rsidP="006C73FE">
      <w:pPr>
        <w:ind w:left="2835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Predávajúci:</w:t>
      </w:r>
    </w:p>
    <w:p w14:paraId="2583DCFD" w14:textId="77777777" w:rsidR="006C73FE" w:rsidRPr="000E5693" w:rsidRDefault="006C73FE" w:rsidP="006C73F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F14604" w:rsidRPr="000E5693" w14:paraId="6900139B" w14:textId="77777777" w:rsidTr="006C73FE">
        <w:tc>
          <w:tcPr>
            <w:tcW w:w="2694" w:type="dxa"/>
          </w:tcPr>
          <w:p w14:paraId="51F0F75E" w14:textId="7CAE734A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Obchodné meno:</w:t>
            </w:r>
          </w:p>
          <w:p w14:paraId="2F5783A3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Sídlo:</w:t>
            </w:r>
          </w:p>
          <w:p w14:paraId="53E6A1E6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IČO:</w:t>
            </w:r>
          </w:p>
          <w:p w14:paraId="30961116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DIČ:</w:t>
            </w:r>
          </w:p>
          <w:p w14:paraId="7ED3E6E2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Registrácia:</w:t>
            </w:r>
          </w:p>
          <w:p w14:paraId="2C61863C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Odd.:</w:t>
            </w:r>
          </w:p>
          <w:p w14:paraId="7FCFAB43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E-mail:</w:t>
            </w:r>
          </w:p>
          <w:p w14:paraId="1210D45B" w14:textId="77777777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Tel. č.:</w:t>
            </w:r>
          </w:p>
          <w:p w14:paraId="5E355D51" w14:textId="2AAF500C" w:rsidR="00F14604" w:rsidRPr="000E5693" w:rsidRDefault="00F14604" w:rsidP="006C73F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Štatutárny orgán:</w:t>
            </w:r>
          </w:p>
        </w:tc>
        <w:tc>
          <w:tcPr>
            <w:tcW w:w="6946" w:type="dxa"/>
          </w:tcPr>
          <w:p w14:paraId="67842BE3" w14:textId="77777777" w:rsidR="00F14604" w:rsidRPr="000E5693" w:rsidRDefault="00F14604" w:rsidP="006C73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A1Attack </w:t>
            </w:r>
            <w:proofErr w:type="spellStart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s.r.o</w:t>
            </w:r>
            <w:proofErr w:type="spellEnd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.</w:t>
            </w:r>
          </w:p>
          <w:p w14:paraId="6260CAEF" w14:textId="77777777" w:rsidR="00F14604" w:rsidRPr="000E5693" w:rsidRDefault="00F14604" w:rsidP="006C73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proofErr w:type="spellStart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Turen</w:t>
            </w:r>
            <w:proofErr w:type="spellEnd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̌ 2, 903 01 Senec</w:t>
            </w:r>
          </w:p>
          <w:p w14:paraId="205C9003" w14:textId="77777777" w:rsidR="00F14604" w:rsidRPr="000E5693" w:rsidRDefault="00A3036C" w:rsidP="006C73F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8" w:history="1">
              <w:r w:rsidR="00F14604" w:rsidRPr="000E5693">
                <w:rPr>
                  <w:rFonts w:ascii="Arial" w:hAnsi="Arial" w:cs="Arial"/>
                  <w:sz w:val="22"/>
                  <w:szCs w:val="22"/>
                  <w:lang w:val="sk-SK"/>
                </w:rPr>
                <w:t>48208639</w:t>
              </w:r>
            </w:hyperlink>
          </w:p>
          <w:p w14:paraId="2A8F7350" w14:textId="77777777" w:rsidR="00F14604" w:rsidRPr="000E5693" w:rsidRDefault="00A3036C" w:rsidP="006C73F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9" w:history="1">
              <w:r w:rsidR="00F14604" w:rsidRPr="000E5693">
                <w:rPr>
                  <w:rFonts w:ascii="Arial" w:hAnsi="Arial" w:cs="Arial"/>
                  <w:sz w:val="22"/>
                  <w:szCs w:val="22"/>
                  <w:lang w:val="sk-SK"/>
                </w:rPr>
                <w:t>2120113468</w:t>
              </w:r>
            </w:hyperlink>
          </w:p>
          <w:p w14:paraId="1E233599" w14:textId="77777777" w:rsidR="00F14604" w:rsidRPr="000E5693" w:rsidRDefault="00F14604" w:rsidP="006C73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Zapísaná v OR Okresného súdu Bratislava I</w:t>
            </w:r>
          </w:p>
          <w:p w14:paraId="6F709669" w14:textId="77777777" w:rsidR="00F14604" w:rsidRPr="000E5693" w:rsidRDefault="00F14604" w:rsidP="006C73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proofErr w:type="spellStart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Sro</w:t>
            </w:r>
            <w:proofErr w:type="spellEnd"/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, vložka číslo: 105015/B</w:t>
            </w:r>
          </w:p>
          <w:p w14:paraId="3953937D" w14:textId="662C0EF7" w:rsidR="00F14604" w:rsidRPr="000E5693" w:rsidRDefault="00F14604" w:rsidP="006C73F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hAnsi="Arial" w:cs="Arial"/>
                <w:sz w:val="22"/>
                <w:szCs w:val="22"/>
                <w:lang w:val="sk-SK"/>
              </w:rPr>
              <w:t>airport@a1attack.com</w:t>
            </w:r>
          </w:p>
          <w:p w14:paraId="71F6D5E3" w14:textId="77777777" w:rsidR="00F14604" w:rsidRPr="000E5693" w:rsidRDefault="00A3036C" w:rsidP="006C73F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10" w:history="1">
              <w:r w:rsidR="00F14604" w:rsidRPr="000E5693">
                <w:rPr>
                  <w:rFonts w:ascii="Arial" w:hAnsi="Arial" w:cs="Arial"/>
                  <w:sz w:val="22"/>
                  <w:szCs w:val="22"/>
                  <w:lang w:val="sk-SK"/>
                </w:rPr>
                <w:t>+421 903 700 686</w:t>
              </w:r>
            </w:hyperlink>
          </w:p>
          <w:p w14:paraId="4049C464" w14:textId="6F8DA0A3" w:rsidR="00F14604" w:rsidRPr="000E5693" w:rsidRDefault="00F14604" w:rsidP="006C73F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0E5693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Ing. </w:t>
            </w:r>
            <w:proofErr w:type="spellStart"/>
            <w:r w:rsidR="00E649CC">
              <w:fldChar w:fldCharType="begin"/>
            </w:r>
            <w:r w:rsidR="00E649CC">
              <w:instrText xml:space="preserve"> HYPERLINK "file:///C:\\Users\\Viktor\\Downloads\\hladaj_osoba.asp%3fPR=Kvetňanský&amp;MENO=Dick&amp;SID=0&amp;T=f0&amp;R=1" </w:instrText>
            </w:r>
            <w:r w:rsidR="00E649CC">
              <w:fldChar w:fldCharType="separate"/>
            </w:r>
            <w:r w:rsidRPr="000E5693">
              <w:rPr>
                <w:rFonts w:ascii="Arial" w:hAnsi="Arial" w:cs="Arial"/>
                <w:sz w:val="22"/>
                <w:szCs w:val="22"/>
                <w:lang w:val="sk-SK"/>
              </w:rPr>
              <w:t>Dick</w:t>
            </w:r>
            <w:proofErr w:type="spellEnd"/>
            <w:r w:rsidRPr="000E5693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proofErr w:type="spellStart"/>
            <w:r w:rsidRPr="000E5693">
              <w:rPr>
                <w:rFonts w:ascii="Arial" w:hAnsi="Arial" w:cs="Arial"/>
                <w:sz w:val="22"/>
                <w:szCs w:val="22"/>
                <w:lang w:val="sk-SK"/>
              </w:rPr>
              <w:t>Kvetňanský</w:t>
            </w:r>
            <w:proofErr w:type="spellEnd"/>
            <w:r w:rsidRPr="000E5693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E649CC">
              <w:rPr>
                <w:rFonts w:ascii="Arial" w:hAnsi="Arial" w:cs="Arial"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77EEE61D" w14:textId="27DED39E" w:rsidR="00285F2B" w:rsidRPr="000E5693" w:rsidRDefault="00285F2B" w:rsidP="006C73F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</w:p>
    <w:p w14:paraId="3748C851" w14:textId="77777777" w:rsidR="006C73FE" w:rsidRPr="000E5693" w:rsidRDefault="006C73FE" w:rsidP="006C73FE">
      <w:pPr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7E364FE6" w14:textId="77777777" w:rsidR="00285F2B" w:rsidRPr="000E5693" w:rsidRDefault="00285F2B" w:rsidP="006C73FE">
      <w:pPr>
        <w:spacing w:after="312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(ďalej ako „</w:t>
      </w: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Predávajúci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“)</w:t>
      </w:r>
    </w:p>
    <w:p w14:paraId="263A868F" w14:textId="6F7E5E95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Kupujúcim je fyzická alebo právnická osoba, ktorá je odberateľom služieb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od Predávajúceho prostredníctvom internetového obchodu na </w:t>
      </w:r>
      <w:hyperlink r:id="rId11" w:history="1">
        <w:r w:rsidRPr="000E5693">
          <w:rPr>
            <w:rFonts w:ascii="Arial" w:eastAsia="Times New Roman" w:hAnsi="Arial" w:cs="Arial"/>
            <w:sz w:val="22"/>
            <w:szCs w:val="22"/>
            <w:lang w:val="sk-SK"/>
          </w:rPr>
          <w:t>www.a1attack.com</w:t>
        </w:r>
      </w:hyperlink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(ďalej aj „Internetový obchod“) a ktorá vyplnila elektronickú Objednávku a elektronicky ju odoslala za účelom objednania služby (ďalej len „Kupujúci“).</w:t>
      </w:r>
    </w:p>
    <w:p w14:paraId="3A6FB897" w14:textId="6C5BB5EE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Spotrebiteľom je fyzická osoba, ktorá si neobjednáva služby ponúkané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prostredníctvom Internetového obchodu pre účely jeho ďalšieho predaja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iným osobám, alebo fyzická osoba, ktorá pri uzatváraní a plnení kúpnej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zmluvy nekoná v rámci svojej podnikateľskej činnosti alebo výkonu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zamestnania či povolania (ďalej len „Spotrebiteľ“).</w:t>
      </w:r>
    </w:p>
    <w:p w14:paraId="5D5D835D" w14:textId="0B59979D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Obchodné vzťahy medzi Predávajúcim a Kupujúcim založené objednávkou v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tomto Internetovom obchode podľa bodu </w:t>
      </w:r>
      <w:r w:rsidR="00A63A7B">
        <w:rPr>
          <w:rFonts w:ascii="Arial" w:eastAsia="Times New Roman" w:hAnsi="Arial" w:cs="Arial"/>
          <w:sz w:val="22"/>
          <w:szCs w:val="22"/>
          <w:lang w:val="sk-SK"/>
        </w:rPr>
        <w:t xml:space="preserve">I. ods.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4 Obchodných podmienok, sa riadia týmito Obchodnými podmienkami, ktoré sú pre obe zmluvné strany záväzné.</w:t>
      </w:r>
    </w:p>
    <w:p w14:paraId="05624E93" w14:textId="1CF32769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Elektronickou objednávkou (ďalej ako aj „Objednávka“)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sa rozumie elektronický formulár nachádzajúci sa na webstránke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Internetového obchodu odoslaný Kupujúcim elektronicky za účelom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objednania služby, ktorý okrem iného obsahuje informácie 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Kupujúcom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podľa bodu 6 Obchodných podmienok.</w:t>
      </w:r>
    </w:p>
    <w:p w14:paraId="1C83EC8E" w14:textId="6510B702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Službami, ktoré poskytuje Predávajúci sa rozumejú najmä: a) Krátky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lety, b) Stredný let, c) Dlhý let (ďalej aj ako „Služby“).</w:t>
      </w:r>
    </w:p>
    <w:p w14:paraId="1E3E7221" w14:textId="51414F25" w:rsidR="00285F2B" w:rsidRPr="000E5693" w:rsidRDefault="00285F2B" w:rsidP="006C73FE">
      <w:pPr>
        <w:numPr>
          <w:ilvl w:val="1"/>
          <w:numId w:val="1"/>
        </w:numPr>
        <w:tabs>
          <w:tab w:val="clear" w:pos="644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Služby poskytuje priamo Predávajúci, alebo iní poskytovatelia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prostredníctvom Predávajúceho, ktorí sú oprávnení na vykonávanie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Služieb v zmysle príslušných právnych predpisov Slovenskej republiky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(ďalej aj ako „Iní poskytovatelia“).</w:t>
      </w:r>
    </w:p>
    <w:p w14:paraId="6A2C5D2D" w14:textId="42FF6947" w:rsidR="00285F2B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Objednávka</w:t>
      </w:r>
    </w:p>
    <w:p w14:paraId="1A7DEA0B" w14:textId="5CB3B616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Podmienkou platnosti elektronickej Objednávky je vyplnenie formulára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údajmi,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t.j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 pravdivé a úplné vyplnenie požadovaných osobných údajov, a</w:t>
      </w:r>
      <w:r w:rsidR="00AE3FDB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to</w:t>
      </w:r>
      <w:r w:rsidR="00AE3FD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mena, priezviska, obchodné meno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lastRenderedPageBreak/>
        <w:t>(voliteľné), telefonického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čísla a e-mailovej adresy. Ak nebude Objednávka obsahovať náležitosti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uvedené v predchádzajúcej vete, považuje sa za neúplnú, resp. neurčitú.</w:t>
      </w:r>
    </w:p>
    <w:p w14:paraId="6B8855C6" w14:textId="1969ECBD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si vyhradzuje právo zrušiť Objednávku alebo jej časť v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prípade, ak:</w:t>
      </w:r>
    </w:p>
    <w:p w14:paraId="684F8C75" w14:textId="07A79FC2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Objednávku nie je možné záväzne potvrdiť (napr. nemožnosť odoslať odpoveď (akceptáciu) na e-mailovú adresu, ktorá bola Kupujúcim uvedená v Objednávke</w:t>
      </w:r>
    </w:p>
    <w:p w14:paraId="4ECC4456" w14:textId="44A8862E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 nereaguje na prípadnú výzvu Predávajúceho</w:t>
      </w:r>
    </w:p>
    <w:p w14:paraId="0D667D4C" w14:textId="10306F1A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Objednávka je neúplná alebo neurčitá</w:t>
      </w:r>
    </w:p>
    <w:p w14:paraId="2FE18F39" w14:textId="2D22EA80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nebolo možné potvrdiť Objednávku</w:t>
      </w:r>
    </w:p>
    <w:p w14:paraId="7B404389" w14:textId="2F8AF0DD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ak celková cena za objednanú Službu nebola Kupujúcim uhradená Predávajúcemu</w:t>
      </w:r>
    </w:p>
    <w:p w14:paraId="6B6BEA0F" w14:textId="77777777" w:rsidR="00285F2B" w:rsidRPr="000E5693" w:rsidRDefault="00285F2B" w:rsidP="00BA792A">
      <w:pPr>
        <w:numPr>
          <w:ilvl w:val="2"/>
          <w:numId w:val="2"/>
        </w:numPr>
        <w:tabs>
          <w:tab w:val="clear" w:pos="1070"/>
        </w:tabs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nevie zabezpečiť Službu objednanú Kupujúcim.</w:t>
      </w:r>
    </w:p>
    <w:p w14:paraId="25FF3511" w14:textId="7D6F5750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Objednávku Kupujúci dokončí kliknutím na príslušné tlačidlo. Pred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zakliknutím príslušného tlačidla je Kupujúci povinný oboznámiť sa s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týmito Obchodnými podmienkami a toto oboznámenie potvrdiť zakliknutím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príslušného tlačidla.</w:t>
      </w:r>
    </w:p>
    <w:p w14:paraId="4AA38B24" w14:textId="77777777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Odoslaním Objednávky Kupujúcim sa táto považuje za záväznú.</w:t>
      </w:r>
    </w:p>
    <w:p w14:paraId="7F1DC63B" w14:textId="2068C55A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bezodkladne odošle Kupujúcemu potvrdzujúci e-mail 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prijatí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objednávky spolu s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voucherom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obsahujúci poukaz na Službu zakúpenú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Kupujúcim (ďalej aj ako „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“ alebo aj „Poukaz“). Doručením e-mailu Predávajúceho na e-mailovú adresu Kupujúceho o tom, že Predávajúci obdržal Objednávku, sa Objednávka považuje za prijatú, čím vzniká kúpna zmluva uzatvorená na diaľku medzi Predávajúcim a Kupujúcim.</w:t>
      </w:r>
    </w:p>
    <w:p w14:paraId="344AC3B0" w14:textId="77777777" w:rsidR="00285F2B" w:rsidRPr="000E5693" w:rsidRDefault="00285F2B" w:rsidP="00BA792A">
      <w:pPr>
        <w:numPr>
          <w:ilvl w:val="1"/>
          <w:numId w:val="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Storno Objednávky:</w:t>
      </w:r>
    </w:p>
    <w:p w14:paraId="33421353" w14:textId="2208BD94" w:rsidR="00285F2B" w:rsidRPr="000E5693" w:rsidRDefault="00285F2B" w:rsidP="00BA792A">
      <w:pPr>
        <w:numPr>
          <w:ilvl w:val="2"/>
          <w:numId w:val="12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Kupujúci môže stornovať Objednávku aj bez udania dôvodu kedykoľvek pred tým ako bola Objednávka prijatá podľa bodu </w:t>
      </w:r>
      <w:r w:rsidR="00A63A7B">
        <w:rPr>
          <w:rFonts w:ascii="Arial" w:eastAsia="Times New Roman" w:hAnsi="Arial" w:cs="Arial"/>
          <w:sz w:val="22"/>
          <w:szCs w:val="22"/>
          <w:lang w:val="sk-SK"/>
        </w:rPr>
        <w:t>II. Ods. 5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Obchodných podmienok.</w:t>
      </w:r>
    </w:p>
    <w:p w14:paraId="08EC2F92" w14:textId="4651186A" w:rsidR="00285F2B" w:rsidRPr="000E5693" w:rsidRDefault="00285F2B" w:rsidP="00BA792A">
      <w:pPr>
        <w:numPr>
          <w:ilvl w:val="2"/>
          <w:numId w:val="12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Po prijatí Objednávky podľa bodu </w:t>
      </w:r>
      <w:r w:rsidR="00A63A7B">
        <w:rPr>
          <w:rFonts w:ascii="Arial" w:eastAsia="Times New Roman" w:hAnsi="Arial" w:cs="Arial"/>
          <w:sz w:val="22"/>
          <w:szCs w:val="22"/>
          <w:lang w:val="sk-SK"/>
        </w:rPr>
        <w:t>II. Ods. 5</w:t>
      </w:r>
      <w:r w:rsidR="00A63A7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Obchodných podmienok môže Kupujúci zrušiť svoju Objednávku najneskôr nasledujúci pracovný deň po dni kedy Predávajúci obdržal Objednávku od Kupujúceho. Kupujúci je v takomto prípade povinný zaplatiť Predávajúcemu</w:t>
      </w:r>
      <w:r w:rsidR="00AE3FD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storno poplatok vo výške 10% z ceny objednávky.</w:t>
      </w:r>
    </w:p>
    <w:p w14:paraId="5B76B224" w14:textId="1E8FB978" w:rsidR="00285F2B" w:rsidRPr="000E5693" w:rsidRDefault="00285F2B" w:rsidP="00BA792A">
      <w:pPr>
        <w:numPr>
          <w:ilvl w:val="2"/>
          <w:numId w:val="12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Objednávku je možné zrušiť len v pracovných dňoch, a to e-mailom na</w:t>
      </w:r>
      <w:r w:rsidR="00941C1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adrese: </w:t>
      </w:r>
      <w:hyperlink r:id="rId12" w:history="1">
        <w:r w:rsidRPr="000E5693">
          <w:rPr>
            <w:rFonts w:ascii="Arial" w:eastAsia="Times New Roman" w:hAnsi="Arial" w:cs="Arial"/>
            <w:sz w:val="22"/>
            <w:szCs w:val="22"/>
            <w:lang w:val="sk-SK"/>
          </w:rPr>
          <w:t>airport@a1attack.com</w:t>
        </w:r>
      </w:hyperlink>
      <w:r w:rsidRPr="000E5693">
        <w:rPr>
          <w:rFonts w:ascii="Arial" w:eastAsia="Times New Roman" w:hAnsi="Arial" w:cs="Arial"/>
          <w:sz w:val="22"/>
          <w:szCs w:val="22"/>
          <w:lang w:val="sk-SK"/>
        </w:rPr>
        <w:t>, pričom je v predmete e-mailu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potrebné uviesť STORNO OBJEDNÁVKY.</w:t>
      </w:r>
    </w:p>
    <w:p w14:paraId="76D807A1" w14:textId="77777777" w:rsidR="00AE3FDB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Cena</w:t>
      </w:r>
    </w:p>
    <w:p w14:paraId="5D0DE201" w14:textId="77777777" w:rsidR="009C7997" w:rsidRPr="000E5693" w:rsidRDefault="00AE3FDB" w:rsidP="00BA792A">
      <w:pPr>
        <w:numPr>
          <w:ilvl w:val="1"/>
          <w:numId w:val="5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Cena Služieb je uvedená na webstránke Internetového obchodu.</w:t>
      </w:r>
    </w:p>
    <w:p w14:paraId="5694D95B" w14:textId="77777777" w:rsidR="009C7997" w:rsidRPr="000E5693" w:rsidRDefault="00AE3FDB" w:rsidP="00BA792A">
      <w:pPr>
        <w:numPr>
          <w:ilvl w:val="1"/>
          <w:numId w:val="5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si vyhradzuje právo jednostrannej zmeny cien Služieb. Konečná cena pre Kupujúceho je uvedená v potvrdení Objednávky.</w:t>
      </w:r>
    </w:p>
    <w:p w14:paraId="5EEACD5E" w14:textId="77777777" w:rsidR="009C7997" w:rsidRPr="000E5693" w:rsidRDefault="00AE3FDB" w:rsidP="00BA792A">
      <w:pPr>
        <w:numPr>
          <w:ilvl w:val="1"/>
          <w:numId w:val="5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môže poskytnúť na ponúkané Služby zľavy, ktoré budú uvedené</w:t>
      </w:r>
      <w:r w:rsidR="009C7997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na internetovej stránke Internetového obchodu Predávajúceho.</w:t>
      </w:r>
    </w:p>
    <w:p w14:paraId="0035F1A9" w14:textId="77FCE8D1" w:rsidR="00374787" w:rsidRDefault="00AE3FDB" w:rsidP="00374787">
      <w:pPr>
        <w:numPr>
          <w:ilvl w:val="1"/>
          <w:numId w:val="5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 Službe zakúpenej Kupujúcim od Predávajúceho je priložená faktúra.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 súhlasí, aby bol alternatívne Predávajúci oprávnený zaslať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Kupujúcemu elektronickú faktúru na jeho e-mailovú adresu.</w:t>
      </w:r>
    </w:p>
    <w:p w14:paraId="3C7C7F28" w14:textId="77777777" w:rsidR="00374787" w:rsidRPr="00374787" w:rsidRDefault="00374787" w:rsidP="00374787">
      <w:p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60ED75D4" w14:textId="172BAEB6" w:rsidR="00AE3FDB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lastRenderedPageBreak/>
        <w:t>Možnosti platby za Služby</w:t>
      </w:r>
    </w:p>
    <w:p w14:paraId="70397343" w14:textId="14284DF0" w:rsidR="00AE3FDB" w:rsidRPr="000E5693" w:rsidRDefault="00AE3FDB" w:rsidP="00BA792A">
      <w:pPr>
        <w:numPr>
          <w:ilvl w:val="1"/>
          <w:numId w:val="6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Možnosť platby za služby resp. platobný systém je napojený na platobnú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bránu spoločnosti GOPAY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s.r.o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., ktorá poskytuje zabezpečenú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technológiu prijímania kariet. Všetky údaje o platobných kartách zadávate pomocou zabezpečeného a dôveryhodného kanála spoločnosti GOPAY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s.r.o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..</w:t>
      </w:r>
    </w:p>
    <w:p w14:paraId="6707D6EF" w14:textId="26952B49" w:rsidR="00AE3FDB" w:rsidRPr="000E5693" w:rsidRDefault="00AE3FDB" w:rsidP="00BA792A">
      <w:pPr>
        <w:numPr>
          <w:ilvl w:val="1"/>
          <w:numId w:val="6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akceptuje platbu za Služby len prostredníctvom platobnej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brány a to online platobnou kartou: VISA, VISA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Electron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,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MasterCard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,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MasterCard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Electronic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, Maestro.</w:t>
      </w:r>
    </w:p>
    <w:p w14:paraId="6FACD1BD" w14:textId="573BA56D" w:rsidR="00AE3FDB" w:rsidRPr="000E5693" w:rsidRDefault="00AE3FDB" w:rsidP="00BA792A">
      <w:pPr>
        <w:numPr>
          <w:ilvl w:val="1"/>
          <w:numId w:val="6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Ak cena nebude uhradená v plnej výške za objednanú Službu, Predávajúci je oprávnený zastaviť alebo prerušiť akúkoľvek dodávku Služby Kupujúcemu.</w:t>
      </w:r>
    </w:p>
    <w:p w14:paraId="18F351F8" w14:textId="77777777" w:rsidR="009C7997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Dodacie podmienky a prevzatie </w:t>
      </w:r>
      <w:proofErr w:type="spellStart"/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Voucheru</w:t>
      </w:r>
      <w:proofErr w:type="spellEnd"/>
    </w:p>
    <w:p w14:paraId="307F4781" w14:textId="77777777" w:rsidR="009C7997" w:rsidRPr="000E5693" w:rsidRDefault="00E83218" w:rsidP="00BA792A">
      <w:pPr>
        <w:numPr>
          <w:ilvl w:val="1"/>
          <w:numId w:val="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Predávajúci zasiela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Kupujúcemu</w:t>
      </w:r>
      <w:r w:rsidR="009E064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emailom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 až po úspešnom zaplatení kúpnej</w:t>
      </w:r>
      <w:r w:rsidR="009E064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ceny v zmysle článku IV.</w:t>
      </w:r>
    </w:p>
    <w:p w14:paraId="36733665" w14:textId="3499E9FE" w:rsidR="009C7997" w:rsidRPr="000E5693" w:rsidRDefault="00E83218" w:rsidP="00BA792A">
      <w:pPr>
        <w:numPr>
          <w:ilvl w:val="1"/>
          <w:numId w:val="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Kupujúcemu zasielaný prostredníctvom emailu na adresu, ktorú</w:t>
      </w:r>
      <w:r w:rsidR="009C7997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zadal v Objednávke</w:t>
      </w:r>
      <w:r w:rsidR="009E064B"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10A42A4D" w14:textId="77777777" w:rsidR="009C7997" w:rsidRPr="000E5693" w:rsidRDefault="00E83218" w:rsidP="00BA792A">
      <w:pPr>
        <w:numPr>
          <w:ilvl w:val="1"/>
          <w:numId w:val="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Predávajúci dodáva bez územného obmedzenia.</w:t>
      </w:r>
    </w:p>
    <w:p w14:paraId="0FB97500" w14:textId="77777777" w:rsidR="009C7997" w:rsidRPr="000E5693" w:rsidRDefault="00E83218" w:rsidP="00BA792A">
      <w:pPr>
        <w:numPr>
          <w:ilvl w:val="1"/>
          <w:numId w:val="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odoslaný Predávajúcim, je Kupujúci povinný prevziať.</w:t>
      </w:r>
    </w:p>
    <w:p w14:paraId="44280D1C" w14:textId="7A99029A" w:rsidR="00941C13" w:rsidRPr="000E5693" w:rsidRDefault="00E83218" w:rsidP="00BA792A">
      <w:pPr>
        <w:numPr>
          <w:ilvl w:val="1"/>
          <w:numId w:val="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V prípade, ak objednaný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nebude možné </w:t>
      </w:r>
      <w:r w:rsidR="009E064B" w:rsidRPr="000E5693">
        <w:rPr>
          <w:rFonts w:ascii="Arial" w:eastAsia="Times New Roman" w:hAnsi="Arial" w:cs="Arial"/>
          <w:sz w:val="22"/>
          <w:szCs w:val="22"/>
          <w:lang w:val="sk-SK"/>
        </w:rPr>
        <w:t>odoslať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 Predávajúci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bude o tom Kupujúceho ihneď informovať.</w:t>
      </w:r>
    </w:p>
    <w:p w14:paraId="1144DA91" w14:textId="24EBDD3B" w:rsidR="00941C13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bookmarkStart w:id="0" w:name="_Hlk30178959"/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Uplatňovanie </w:t>
      </w:r>
      <w:proofErr w:type="spellStart"/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Voucheru</w:t>
      </w:r>
      <w:proofErr w:type="spellEnd"/>
    </w:p>
    <w:bookmarkEnd w:id="0"/>
    <w:p w14:paraId="4490AFD1" w14:textId="0A8E44DD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Na využitie Služby, ktorú si Kupujúci zakúpil v Internetovom obchode je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potrebné uplatniť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, ktorý Kupujúci obdržal a to v elektronickej</w:t>
      </w:r>
      <w:r w:rsidR="00B9064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forme.</w:t>
      </w:r>
    </w:p>
    <w:p w14:paraId="7DB5BAF1" w14:textId="55A27CAD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obsahuje nasledujúce údaje: a) </w:t>
      </w:r>
      <w:r w:rsidR="00F6769E" w:rsidRPr="000E5693">
        <w:rPr>
          <w:rFonts w:ascii="Arial" w:eastAsia="Times New Roman" w:hAnsi="Arial" w:cs="Arial"/>
          <w:sz w:val="22"/>
          <w:szCs w:val="22"/>
          <w:lang w:val="sk-SK"/>
        </w:rPr>
        <w:t>názov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Služby, ktorú si Kupujúci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objednal, b) doba platnosti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, c) kód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3FD19D79" w14:textId="23DC4B9C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možné použiť iba jedenkrát, v prípade ak vo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Voucheri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nie je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uvedené inak.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prevoditeľný na tretiu osobu.</w:t>
      </w:r>
    </w:p>
    <w:p w14:paraId="6792F06A" w14:textId="27037D92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Doba platnosti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obmedzená 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možno použiť najneskôr</w:t>
      </w:r>
      <w:r w:rsidR="00DB05F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posledný deň tejto lehoty. V prípade ak posledný deň lehoty pripadá na</w:t>
      </w:r>
      <w:r w:rsidR="00DB05F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sviatok, alebo víkend je posledný deň lehoty stanovený Predávajúcim podľa</w:t>
      </w:r>
      <w:r w:rsidR="00DB05FB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dohody s Kupujúcim.</w:t>
      </w:r>
    </w:p>
    <w:p w14:paraId="18316ACA" w14:textId="0D809791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Pre uplatnenie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potrebné si zarezervovať termín u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Predávajúceho. Zmenu zarezervovaného termínu je potrebné oznámiť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Predávajúcemu najneskôr 3 dni pred uskutočnením Služby.</w:t>
      </w:r>
    </w:p>
    <w:p w14:paraId="3ADA7C6F" w14:textId="742057AF" w:rsidR="00E83218" w:rsidRPr="000E5693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má právo v prípade zlého počasia, alebo iných objektívnych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skutočností, ktoré by mohli spôsobiť prípadnú škodu na majetku, alebo na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zdraví zrušiť zarezervovaný termín a poskytnúť nový termín po dohode.</w:t>
      </w:r>
    </w:p>
    <w:p w14:paraId="64BB8612" w14:textId="0F26E44C" w:rsidR="00907BEE" w:rsidRDefault="00E83218" w:rsidP="00BA792A">
      <w:pPr>
        <w:numPr>
          <w:ilvl w:val="1"/>
          <w:numId w:val="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Predávajúci môže odmietnuť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v prípade že: a) bol predložený po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dobe platnosti, b) bol už raz použitý, c) bol neplatný z dôvodu odstúpenia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od Objednávky d) poskytnutie Služby by bolo v rozpore s platnými právnymi</w:t>
      </w:r>
      <w:r w:rsidR="003745E5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predpismi. </w:t>
      </w:r>
    </w:p>
    <w:p w14:paraId="6210E504" w14:textId="3D2EA724" w:rsidR="00374787" w:rsidRDefault="00374787" w:rsidP="00374787">
      <w:pPr>
        <w:spacing w:before="100" w:beforeAutospacing="1" w:after="144"/>
        <w:ind w:left="284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41CEDE01" w14:textId="77777777" w:rsidR="00374787" w:rsidRPr="000E5693" w:rsidRDefault="00374787" w:rsidP="00374787">
      <w:pPr>
        <w:spacing w:before="100" w:beforeAutospacing="1" w:after="144"/>
        <w:ind w:left="284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6B299DF6" w14:textId="369DCB4C" w:rsidR="00941C13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lastRenderedPageBreak/>
        <w:t>Reklamácia</w:t>
      </w:r>
    </w:p>
    <w:p w14:paraId="4086DAB2" w14:textId="332E7371" w:rsidR="006377A4" w:rsidRPr="000E5693" w:rsidRDefault="00E83218" w:rsidP="00BA792A">
      <w:pPr>
        <w:numPr>
          <w:ilvl w:val="1"/>
          <w:numId w:val="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Predávajúci zodpovedá, že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obsahuje všetky náležitosti, tak ako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je uvedené v Internetovom obchode a že Kupujúcemu bude dodané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požadované množstvo objednaných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Voucherov</w:t>
      </w:r>
      <w:proofErr w:type="spellEnd"/>
      <w:r w:rsidR="001F5B76">
        <w:rPr>
          <w:rFonts w:ascii="Arial" w:eastAsia="Times New Roman" w:hAnsi="Arial" w:cs="Arial"/>
          <w:sz w:val="22"/>
          <w:szCs w:val="22"/>
          <w:lang w:val="sk-SK"/>
        </w:rPr>
        <w:t xml:space="preserve"> na objednané Služby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08D88ACD" w14:textId="5EF17803" w:rsidR="00E83218" w:rsidRPr="000E5693" w:rsidRDefault="00E83218" w:rsidP="00BA792A">
      <w:pPr>
        <w:numPr>
          <w:ilvl w:val="1"/>
          <w:numId w:val="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V prípade, že Kupujúci pri pr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ijat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í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zistí vady, je povinný:</w:t>
      </w:r>
    </w:p>
    <w:p w14:paraId="7651937D" w14:textId="3D61A958" w:rsidR="00E83218" w:rsidRPr="000E5693" w:rsidRDefault="00E83218" w:rsidP="00BA792A">
      <w:pPr>
        <w:numPr>
          <w:ilvl w:val="2"/>
          <w:numId w:val="13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oznámiť jednotlivé vady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Predávajúcemu do 2 pracovných dní odo</w:t>
      </w:r>
      <w:r w:rsidR="00941C1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dňa prevzatia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, telefonicky na číslo: +421 9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03 700 686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</w:t>
      </w:r>
      <w:r w:rsidR="00941C1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e-mailom na e-mailovú adresu </w:t>
      </w:r>
      <w:hyperlink r:id="rId13" w:history="1">
        <w:r w:rsidR="006377A4" w:rsidRPr="000E5693">
          <w:rPr>
            <w:rFonts w:ascii="Arial" w:eastAsia="Times New Roman" w:hAnsi="Arial" w:cs="Arial"/>
            <w:sz w:val="22"/>
            <w:szCs w:val="22"/>
            <w:lang w:val="sk-SK"/>
          </w:rPr>
          <w:t>airport@a1attack.com</w:t>
        </w:r>
      </w:hyperlink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alebo na</w:t>
      </w:r>
      <w:r w:rsidR="00941C1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adrese</w:t>
      </w:r>
      <w:r w:rsidR="00941C1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Predávajúceho</w:t>
      </w:r>
      <w:r w:rsidR="003745E5" w:rsidRPr="000E5693">
        <w:rPr>
          <w:rFonts w:ascii="Arial" w:eastAsia="Times New Roman" w:hAnsi="Arial" w:cs="Arial"/>
          <w:sz w:val="22"/>
          <w:szCs w:val="22"/>
          <w:lang w:val="sk-SK"/>
        </w:rPr>
        <w:t>: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proofErr w:type="spellStart"/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Turen</w:t>
      </w:r>
      <w:proofErr w:type="spellEnd"/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̌ 2, 903 01 Senec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 Slovenská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republika</w:t>
      </w:r>
    </w:p>
    <w:p w14:paraId="32942B61" w14:textId="2182F22C" w:rsidR="00E83218" w:rsidRPr="000E5693" w:rsidRDefault="00E83218" w:rsidP="00BA792A">
      <w:pPr>
        <w:numPr>
          <w:ilvl w:val="2"/>
          <w:numId w:val="13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každý jeden prípad reklamácie bude Predávajúci posudzova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>ť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osobitne</w:t>
      </w:r>
    </w:p>
    <w:p w14:paraId="79510393" w14:textId="6E1F3F5E" w:rsidR="00E83218" w:rsidRPr="000E5693" w:rsidRDefault="00E83218" w:rsidP="00BA792A">
      <w:pPr>
        <w:numPr>
          <w:ilvl w:val="1"/>
          <w:numId w:val="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vybaví reklamáciu bezodkladne, resp. najneskôr v lehote 30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kalendárnych dní odo dňa obdržania reklamovaného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3403085A" w14:textId="43771A84" w:rsidR="00E83218" w:rsidRPr="000E5693" w:rsidRDefault="00E83218" w:rsidP="00BA792A">
      <w:pPr>
        <w:numPr>
          <w:ilvl w:val="2"/>
          <w:numId w:val="1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V prípade ak Kupujúci chce reklamovať poskytnutú Službu, je potrebné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takúto reklamáciu oznámiť Predávajúcemu osobne a to emailom na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e-mailovú adresu </w:t>
      </w:r>
      <w:hyperlink r:id="rId14" w:history="1">
        <w:r w:rsidR="006377A4" w:rsidRPr="000E5693">
          <w:rPr>
            <w:rFonts w:ascii="Arial" w:eastAsia="Times New Roman" w:hAnsi="Arial" w:cs="Arial"/>
            <w:sz w:val="22"/>
            <w:szCs w:val="22"/>
            <w:lang w:val="sk-SK"/>
          </w:rPr>
          <w:t>airport@a1attack.com</w:t>
        </w:r>
      </w:hyperlink>
      <w:r w:rsidRPr="000E5693">
        <w:rPr>
          <w:rFonts w:ascii="Arial" w:eastAsia="Times New Roman" w:hAnsi="Arial" w:cs="Arial"/>
          <w:sz w:val="22"/>
          <w:szCs w:val="22"/>
          <w:lang w:val="sk-SK"/>
        </w:rPr>
        <w:t>/resp. telefonicky na číslo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+421 903 700 686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alebo doporučenou poštou na adrese Predávajúceho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: </w:t>
      </w:r>
      <w:proofErr w:type="spellStart"/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Turen</w:t>
      </w:r>
      <w:proofErr w:type="spellEnd"/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>̌ 2, 903 01 Senec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 Slovenská republika. V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písomnosti môže Kupujúci navrhnúť aj spôsob vybavenia reklamácie.</w:t>
      </w:r>
    </w:p>
    <w:p w14:paraId="7364388A" w14:textId="0501096B" w:rsidR="00E83218" w:rsidRPr="000E5693" w:rsidRDefault="00E83218" w:rsidP="00BA792A">
      <w:pPr>
        <w:numPr>
          <w:ilvl w:val="2"/>
          <w:numId w:val="14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je povinný postupovať pri vybavovaní reklamácie v súlade so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zákonom č. 250/2007 Z. z. o ochrane spotrebiteľa a zákonom 40/1964 Zb.</w:t>
      </w:r>
      <w:r w:rsidR="004573EF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Občiansky zákonník a vybaviť takúto reklamáciu najneskôr do 30 dní.</w:t>
      </w:r>
    </w:p>
    <w:p w14:paraId="66D9E9C9" w14:textId="0D91731D" w:rsidR="00E83218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Vrátenie </w:t>
      </w:r>
      <w:proofErr w:type="spellStart"/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 / Odstúpenie od zmluvy</w:t>
      </w:r>
      <w:r w:rsidR="001F5B76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 zo strany Spotrebiteľa</w:t>
      </w:r>
    </w:p>
    <w:p w14:paraId="3C93D15A" w14:textId="5850B254" w:rsidR="006377A4" w:rsidRPr="000E5693" w:rsidRDefault="00E83218" w:rsidP="00BA792A">
      <w:pPr>
        <w:numPr>
          <w:ilvl w:val="1"/>
          <w:numId w:val="1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>, ktorý je Spotrebiteľ,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 oprávnený bez uvedenia dôvodu odstúpiť od kúpnej zmluvy do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štrnástich dní odo dňa prevzatia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57152BCB" w14:textId="750DECE1" w:rsidR="00E83218" w:rsidRPr="000E5693" w:rsidRDefault="00E83218" w:rsidP="00BA792A">
      <w:pPr>
        <w:numPr>
          <w:ilvl w:val="1"/>
          <w:numId w:val="1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Okamih prevzatia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sa spravuje ustanovením § 7 ods. 4 Zákona č.102/2014 Z. z. o ochrane spotrebiteľa pri predaji tovaru alebo</w:t>
      </w:r>
      <w:r w:rsidR="006377A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poskytovaní služieb na základe zmluvy uzavretej na diaľku alebo zmluvy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uzavretej mimo prevádzkových priestorov predávajúceho a o zmene 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doplnení niektorých zákonov v znení neskorších predpisov.</w:t>
      </w:r>
    </w:p>
    <w:p w14:paraId="111D2349" w14:textId="24861072" w:rsidR="00B90643" w:rsidRPr="000E5693" w:rsidRDefault="00E83218" w:rsidP="00BA792A">
      <w:pPr>
        <w:numPr>
          <w:ilvl w:val="2"/>
          <w:numId w:val="15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Odstúpením Kupujúceho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 xml:space="preserve"> - Spotrebiteľa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od kúpnej zmluvy sa zmluva od začiatku zrušuje. V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takomto prípade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Predávajúci:vráti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Kupujúcemu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 xml:space="preserve"> - Spotrebiteľovi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najneskôr v lehote 1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>4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dní odo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dňa odstúpenia od zmluvy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cenu zaplatenú za 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>Službu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, ktorú Kupujúci </w:t>
      </w:r>
      <w:r w:rsidR="001F5B76">
        <w:rPr>
          <w:rFonts w:ascii="Arial" w:eastAsia="Times New Roman" w:hAnsi="Arial" w:cs="Arial"/>
          <w:sz w:val="22"/>
          <w:szCs w:val="22"/>
          <w:lang w:val="sk-SK"/>
        </w:rPr>
        <w:t xml:space="preserve">– Spotrebiteľ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uhradil, vrátane nákladov,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ktoré Kupujúci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- Spotrebiteľ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vynaložil v súvislosti s objednaním 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>Služby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 a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to</w:t>
      </w:r>
      <w:r w:rsidR="00B67E28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prevodom na bankový účet Kupujúceho oznámeného podľa bodu </w:t>
      </w:r>
      <w:r w:rsidR="00A63A7B">
        <w:rPr>
          <w:rFonts w:ascii="Arial" w:eastAsia="Times New Roman" w:hAnsi="Arial" w:cs="Arial"/>
          <w:sz w:val="22"/>
          <w:szCs w:val="22"/>
          <w:lang w:val="sk-SK"/>
        </w:rPr>
        <w:t>VIII ods.3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. </w:t>
      </w:r>
    </w:p>
    <w:p w14:paraId="235F1602" w14:textId="0918CBA6" w:rsidR="00E83218" w:rsidRPr="000E5693" w:rsidRDefault="00E83218" w:rsidP="00BA792A">
      <w:pPr>
        <w:numPr>
          <w:ilvl w:val="1"/>
          <w:numId w:val="1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Ak sa Kupujúci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– Spotrebiteľ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rozhodne odstúpiť od kúpnej zmluvy podľa bodu </w:t>
      </w:r>
      <w:r w:rsidR="00F75E35">
        <w:rPr>
          <w:rFonts w:ascii="Arial" w:eastAsia="Times New Roman" w:hAnsi="Arial" w:cs="Arial"/>
          <w:sz w:val="22"/>
          <w:szCs w:val="22"/>
          <w:lang w:val="sk-SK"/>
        </w:rPr>
        <w:t>VIII ods. 1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,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 kontaktuje Predávajúceho vyplneným formulárom na odstúpenie od</w:t>
      </w:r>
      <w:r w:rsidR="00255E2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zmluvy podľa Prílohy č. 1 Obchodných podmienok s uvedením kódu</w:t>
      </w:r>
      <w:r w:rsidR="00255E2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Voucheru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, mena a priezviska, adresy</w:t>
      </w:r>
      <w:r w:rsidR="00255E2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bydliska Kupujúceho a dátumu objednania alebo prijatia</w:t>
      </w:r>
      <w:r w:rsidR="00255E2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Objednávky.</w:t>
      </w:r>
    </w:p>
    <w:p w14:paraId="11DC11B0" w14:textId="719AE41A" w:rsidR="00E83218" w:rsidRPr="000E5693" w:rsidRDefault="00E83218" w:rsidP="00BA792A">
      <w:pPr>
        <w:numPr>
          <w:ilvl w:val="1"/>
          <w:numId w:val="1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Podmienkami pre odstúpenie od kúpnej zmluvy podľa bodu </w:t>
      </w:r>
      <w:r w:rsidR="00F75E35">
        <w:rPr>
          <w:rFonts w:ascii="Arial" w:eastAsia="Times New Roman" w:hAnsi="Arial" w:cs="Arial"/>
          <w:sz w:val="22"/>
          <w:szCs w:val="22"/>
          <w:lang w:val="sk-SK"/>
        </w:rPr>
        <w:t xml:space="preserve">VIII ods. 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>1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sú:</w:t>
      </w:r>
    </w:p>
    <w:p w14:paraId="429F40F0" w14:textId="22DDEAFB" w:rsidR="00E83218" w:rsidRPr="000E5693" w:rsidRDefault="00E83218" w:rsidP="00BA792A">
      <w:pPr>
        <w:numPr>
          <w:ilvl w:val="2"/>
          <w:numId w:val="16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Služba nesmie byť využitá, v prípade ak Služba uvedená na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Voucheri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bola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poskytnutá Predávajúcim, Kupujúci vyhlasuje, že bol poučený o tom, že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už nemá možnosť odstúpiť od kúpnej zmluvy</w:t>
      </w:r>
    </w:p>
    <w:p w14:paraId="728B1346" w14:textId="4A4326BC" w:rsidR="00E83218" w:rsidRPr="000E5693" w:rsidRDefault="00E83218" w:rsidP="00BA792A">
      <w:pPr>
        <w:numPr>
          <w:ilvl w:val="1"/>
          <w:numId w:val="1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lastRenderedPageBreak/>
        <w:t>Ak Kupujúci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- Spotrebiteľ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odstúpi od kúpnej zmluvy podľa bodu </w:t>
      </w:r>
      <w:r w:rsidR="00F75E35">
        <w:rPr>
          <w:rFonts w:ascii="Arial" w:eastAsia="Times New Roman" w:hAnsi="Arial" w:cs="Arial"/>
          <w:sz w:val="22"/>
          <w:szCs w:val="22"/>
          <w:lang w:val="sk-SK"/>
        </w:rPr>
        <w:t xml:space="preserve">VIII ods. 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>1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, </w:t>
      </w:r>
      <w:r w:rsidR="0067777D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zašle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späť Predávajúcemu</w:t>
      </w:r>
      <w:r w:rsidR="0067777D"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0490BDB9" w14:textId="1368E883" w:rsidR="00907BEE" w:rsidRPr="000E5693" w:rsidRDefault="00E83218" w:rsidP="00BA792A">
      <w:pPr>
        <w:numPr>
          <w:ilvl w:val="2"/>
          <w:numId w:val="17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nie je povinný akceptovať odstúpenie od kúpnej zmluvy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Kupujúcim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- Spotrebiteľom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najmä ak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Voucher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je</w:t>
      </w:r>
      <w:r w:rsidR="00255E23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využitý treťou osobou.</w:t>
      </w:r>
    </w:p>
    <w:p w14:paraId="3351AEBF" w14:textId="70B5ABE7" w:rsidR="00E83218" w:rsidRPr="000E5693" w:rsidRDefault="00E83218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Rozhodné právo, právomoc súdu a alternatívne riešenie sporov</w:t>
      </w:r>
    </w:p>
    <w:p w14:paraId="5FA99766" w14:textId="77900E51" w:rsidR="00E83218" w:rsidRPr="000E5693" w:rsidRDefault="00E83218" w:rsidP="00BA792A">
      <w:pPr>
        <w:numPr>
          <w:ilvl w:val="1"/>
          <w:numId w:val="11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a Kupujúci sa zaväzujú, že všetky spory, ktoré vzniknú z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ich právneho vzťahu, budú riešiť vzájomnými zmierlivými rokovaniami,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aby tak predišli možným súdnym sporom. Ak mimosúdnymi rokovaniami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a Kupujúci nedospejú k zmieru, budú svoje spory riešiť pred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príslušným súdom Slovenskej republiky.</w:t>
      </w:r>
    </w:p>
    <w:p w14:paraId="0821FEDF" w14:textId="7AF5E187" w:rsidR="00E83218" w:rsidRPr="000E5693" w:rsidRDefault="00E83218" w:rsidP="00BA792A">
      <w:pPr>
        <w:numPr>
          <w:ilvl w:val="1"/>
          <w:numId w:val="11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Právne vzťahy Zmluvou alebo Obchodnými podmienkami výslovne neupravené</w:t>
      </w:r>
      <w:r w:rsidR="0067777D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sa riadia ustanoveniami platnými právnymi predpismi Slovenskej</w:t>
      </w:r>
      <w:r w:rsidR="0067777D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republiky v platnom a účinnom znení.</w:t>
      </w:r>
    </w:p>
    <w:p w14:paraId="1B3B6A2F" w14:textId="77777777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Alternatívne riešenie sporov:</w:t>
      </w:r>
    </w:p>
    <w:p w14:paraId="51655741" w14:textId="2275B4CF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Účelom tohto ustanovenia Obchodných podmienok je informovať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Spotrebiteľa o možnosti a podmienkach alternatívneho riešenia sporov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medzi Predávajúcim a Spotrebiteľom.</w:t>
      </w:r>
    </w:p>
    <w:p w14:paraId="37D12BB6" w14:textId="4DBC4001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Alternatívnym riešením sporu je postup subjektu alternatívneho riešenia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sporov, ktorého cieľom je dosiahnutie zmierlivého vyriešenia sporu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medzi jeho stranami,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t.j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 medzi Predávajúcim a Spotrebiteľom.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 môže svoj spor s Predávajúcim riešiť prostredníctvom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alternatívneho riešenia sporov.</w:t>
      </w:r>
    </w:p>
    <w:p w14:paraId="6E86A973" w14:textId="4AFE2C02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Orgánom alternatívneho riešenia sporov je v zmysle všeobecne záväzných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právnych predpisov Slovenská obchodná inšpekcia, na ktorú sa môže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 obrátiť.</w:t>
      </w:r>
    </w:p>
    <w:p w14:paraId="3F1F93CB" w14:textId="01C5B310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 sa môže o podmienkach a platforme alternatívneho riešenia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sporov informovať na: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http://www.soi.sk/sk/Alternativne-riesenie-spotrebitelskych-sporov.soi</w:t>
      </w:r>
    </w:p>
    <w:p w14:paraId="3975A5B1" w14:textId="660B8382" w:rsidR="00E83218" w:rsidRPr="000E5693" w:rsidRDefault="00E83218" w:rsidP="00BA792A">
      <w:pPr>
        <w:numPr>
          <w:ilvl w:val="2"/>
          <w:numId w:val="18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Spotrebiteľ môže taktiež podať návrh na začatie alternatívneho riešenia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sporu prostredníctvom Európskej platformy alternatívneho riešenia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sporov RSO podľa čl. 14 ods. 1 a 2 nariadenia Európskeho parlamentu 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Rady (EÚ) č. 524/2013 z 21. mája 2013 o riešení spotrebiteľských sporov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online, ktorým sa mení nariadenie (ES) č. 2006/2004 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smernica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2009/22/ES (nariadenie o riešení spotrebiteľských sporov online) (Ú. v.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EÚ L 165, 18. 6. 2013).</w:t>
      </w:r>
    </w:p>
    <w:p w14:paraId="691AFC2F" w14:textId="1B0282CD" w:rsidR="00907BEE" w:rsidRPr="000E5693" w:rsidRDefault="00E83218" w:rsidP="00410DED">
      <w:pPr>
        <w:numPr>
          <w:ilvl w:val="2"/>
          <w:numId w:val="18"/>
        </w:numPr>
        <w:spacing w:before="100" w:beforeAutospacing="1" w:after="144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V súlade s vyššie uvedeným nariadením Predávajúci uvádza odkaz na</w:t>
      </w:r>
      <w:r w:rsid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možnosti využitia Európskej platformy RSO: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https://webgate.ec.europa.eu/odr/main/?event=main.home.show</w:t>
      </w:r>
    </w:p>
    <w:p w14:paraId="564E8F21" w14:textId="77777777" w:rsidR="00D30FE3" w:rsidRPr="00D30FE3" w:rsidRDefault="00D30FE3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D30FE3">
        <w:rPr>
          <w:rFonts w:ascii="Arial" w:eastAsia="Times New Roman" w:hAnsi="Arial" w:cs="Arial"/>
          <w:b/>
          <w:bCs/>
          <w:sz w:val="22"/>
          <w:szCs w:val="22"/>
          <w:lang w:val="sk-SK"/>
        </w:rPr>
        <w:t>Spracúvanie osobných údajov</w:t>
      </w:r>
    </w:p>
    <w:p w14:paraId="7C83F7F2" w14:textId="5A6085AB" w:rsidR="00E83218" w:rsidRDefault="00D30FE3" w:rsidP="00BA792A">
      <w:pPr>
        <w:numPr>
          <w:ilvl w:val="1"/>
          <w:numId w:val="20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30FE3">
        <w:rPr>
          <w:rFonts w:ascii="Arial" w:eastAsia="Times New Roman" w:hAnsi="Arial" w:cs="Arial"/>
          <w:sz w:val="22"/>
          <w:szCs w:val="22"/>
          <w:lang w:val="sk-SK"/>
        </w:rPr>
        <w:t>Spracúvanie osobných údajov Kupujúceho, ktorý je fyzickou osobou, je upravené nariadením EP a Rady (EÚ) č. 2016/679 o ochrane fyzických osôb pri spracúvaní osobných údajov a o voľnom pohybe takýchto údajov, ktorým sa zrušuje smernica 95/46/ES (všeobecné nariadenie o ochrane údajov) (ďalej len „GDPR“), zákonom č. 18/2018 Z. z., o ochrane osobných údajov a o zmene a doplnení niektorých zákonov, v účinnom znení (ďalej len „ZOOU“) a ostatnými všeobecne záväznými predpismi. Bližšie informácie sú uvedené v dokumente Informácie o spracúvaní osobných údajov určené dotknutým osobám</w:t>
      </w:r>
      <w:r w:rsidR="00E83218"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</w:p>
    <w:p w14:paraId="43CA27CA" w14:textId="77777777" w:rsidR="00C91982" w:rsidRPr="000E5693" w:rsidRDefault="00C91982" w:rsidP="00BA792A">
      <w:pPr>
        <w:pStyle w:val="Odsekzoznamu"/>
        <w:numPr>
          <w:ilvl w:val="0"/>
          <w:numId w:val="3"/>
        </w:numPr>
        <w:tabs>
          <w:tab w:val="clear" w:pos="360"/>
        </w:tabs>
        <w:spacing w:before="100" w:beforeAutospacing="1" w:after="120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lastRenderedPageBreak/>
        <w:t>Záverečné ustanovenia</w:t>
      </w:r>
    </w:p>
    <w:p w14:paraId="471D22BB" w14:textId="3D6551A4" w:rsidR="00C91982" w:rsidRPr="000E5693" w:rsidRDefault="00C91982" w:rsidP="00BA792A">
      <w:pPr>
        <w:numPr>
          <w:ilvl w:val="1"/>
          <w:numId w:val="21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Obchodný vzťah medzi Predávajúcim a Kupujúcim v celom svojom rozsahu podlieha režimu týchto Obchodných podmienok, právnemu poriadku Slovenskej republiky, najmä ustanoveniam zákona č. 513/1991 Zb. Obchodného zákonníka v znení neskorších predpisov a to aj v prípade, že Kupujúci je štátnym príslušníkom inej krajiny ako Slovenská republika. V prípade, že účastníkom právneho vzťahu je Spotrebiteľ, vzťahujú sa na tento právny vzťah aj príslušné ustanovenia zákona č. 250/2007 Z. z. o ochrane spotrebiteľa a o zmene zákona Slovenskej národnej rady č.372/1990 Zb. o priestupkoch v znení neskorších predpisov, zákona č.102/2014 Z. z. o ochrane spotrebiteľa pri predaji tovaru alebo poskytovaní služieb na základe zmluvy uzavretej na diaľku alebo zmluvy uzavretej mimo prevádzkových priestorov predávajúceho a o zmene a doplnení niektorých zákonov, zákona č. 22/2004 Z. z. o elektronickom obchode a o zmene a doplnení zákona č. 128/2002 Z. z. o štátnej kontrole vnútorného trhu vo veciach ochrany spotrebiteľa a o zmene a doplnení niektorých zákonov v znení zákona č. 284/2002 Z. z., zákona č.351/2011 Z. z. o elektronických komunikáciách v znení neskorších predpisov, a zákona č. 40/1964 Zb. Občianskeho zákonníka v znení neskorších predpisov, a to aj v prípade, že Kupujúci je štátnym</w:t>
      </w:r>
      <w:r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príslušníkom inej krajiny ako Slovenská republika.</w:t>
      </w:r>
    </w:p>
    <w:p w14:paraId="6DCC0914" w14:textId="52D24FA9" w:rsidR="00E83218" w:rsidRPr="000E5693" w:rsidRDefault="00E83218" w:rsidP="00BA792A">
      <w:pPr>
        <w:numPr>
          <w:ilvl w:val="1"/>
          <w:numId w:val="21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Ak bude niektoré ustanovenie Obchodných podmienok neplatné, neúčinné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alebo nevymáhateľné, ostatné ustanovenia Obchodných podmienok ostávajú</w:t>
      </w:r>
      <w:r w:rsidR="00D5028A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v platnosti a účinnosti.</w:t>
      </w:r>
    </w:p>
    <w:p w14:paraId="4785425F" w14:textId="21305855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Orgánom dozoru nad dodržiavaním povinností Predávajúceho je Slovenská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obchodná inšpekcia podľa zákona Slovenskej národnej rady č. 71/1986 Zb.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 Slovenskej obchodnej inšpekcii.</w:t>
      </w:r>
    </w:p>
    <w:p w14:paraId="5E5004F6" w14:textId="56C80E91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Všetky písomnosti a iné zásielky, ktoré Kupujúci bude doručovať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Predávajúcemu, je Kupujúci povinný doručiť osobne alebo doporučene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prostredníctvom pošty, kuriérskej spoločnosti alebo prostredníctvom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elektronickej pošty na adresu Predávajúceho uvedenú na webstránke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Predávajúceho, pokiaľ v týchto Obchodných podmienkach nie je uvedené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inak.</w:t>
      </w:r>
    </w:p>
    <w:p w14:paraId="3EDB3206" w14:textId="53023EFE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Kúpna zmluva uzatvorená na diaľku medzi Predávajúcim a Kupujúcim sa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spravuje týmito Obchodnými podmienkami Predávajúceho. Obchodné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podmienky sa pre Kupujúceho stávajú účinnými a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záväznými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objednaním Služby ponúkanej Predávajúcim.</w:t>
      </w:r>
    </w:p>
    <w:p w14:paraId="7A1AF627" w14:textId="3D211436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Kupujúci</w:t>
      </w:r>
      <w:r w:rsidR="00C91982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odoslaním Objednávky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potvrdzuje, že sa oboznámila s Obchodnými podmienkami Predávajúceho,</w:t>
      </w:r>
      <w:r w:rsidR="007968E1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ktoré sú k dispozícii na webových stránkach Internetového obchodu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Predávajúceho, týmto Obchodným podmienkam rozumie, súhlasí s nimi a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zaväzuje sa nimi riadiť.</w:t>
      </w:r>
    </w:p>
    <w:p w14:paraId="77623E89" w14:textId="13628CED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Predávajúci má právo kedykoľvek jednostranne zmeniť alebo doplniť tieto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Obchodné podmienky Predávajúceho. Zmenené a doplnené Obchodné podmienky</w:t>
      </w:r>
      <w:r w:rsidR="00D5028A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nadobúdajú účinnosť dňom uverejnenia na webstránke Internetového</w:t>
      </w:r>
      <w:r w:rsidR="00D5028A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obchodu.</w:t>
      </w:r>
    </w:p>
    <w:p w14:paraId="0F05FE17" w14:textId="6C202070" w:rsidR="00E83218" w:rsidRPr="000E5693" w:rsidRDefault="00E83218" w:rsidP="00BA792A">
      <w:pPr>
        <w:numPr>
          <w:ilvl w:val="2"/>
          <w:numId w:val="19"/>
        </w:numPr>
        <w:spacing w:before="100" w:beforeAutospacing="1" w:after="144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>Obchodné podmienky boli vypracované Predávajúcim a sú platné a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> 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účinné</w:t>
      </w:r>
      <w:r w:rsidR="00F14604"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od 1</w:t>
      </w:r>
      <w:r w:rsidR="00D5028A" w:rsidRPr="000E5693">
        <w:rPr>
          <w:rFonts w:ascii="Arial" w:eastAsia="Times New Roman" w:hAnsi="Arial" w:cs="Arial"/>
          <w:sz w:val="22"/>
          <w:szCs w:val="22"/>
          <w:lang w:val="sk-SK"/>
        </w:rPr>
        <w:t>2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.</w:t>
      </w:r>
      <w:r w:rsidR="00D5028A" w:rsidRPr="000E5693">
        <w:rPr>
          <w:rFonts w:ascii="Arial" w:eastAsia="Times New Roman" w:hAnsi="Arial" w:cs="Arial"/>
          <w:sz w:val="22"/>
          <w:szCs w:val="22"/>
          <w:lang w:val="sk-SK"/>
        </w:rPr>
        <w:t>12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.2019.</w:t>
      </w:r>
    </w:p>
    <w:p w14:paraId="5F2C72AF" w14:textId="3827A29B" w:rsidR="00391956" w:rsidRDefault="00391956" w:rsidP="006C73FE">
      <w:pPr>
        <w:spacing w:after="312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6395F0C5" w14:textId="77777777" w:rsidR="00374787" w:rsidRDefault="00374787" w:rsidP="006C73FE">
      <w:pPr>
        <w:spacing w:after="312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096CB32B" w14:textId="77777777" w:rsidR="00D30FE3" w:rsidRPr="000E5693" w:rsidRDefault="00D30FE3" w:rsidP="006C73FE">
      <w:pPr>
        <w:spacing w:after="312"/>
        <w:jc w:val="both"/>
        <w:rPr>
          <w:rFonts w:ascii="Arial" w:eastAsia="Times New Roman" w:hAnsi="Arial" w:cs="Arial"/>
          <w:sz w:val="22"/>
          <w:szCs w:val="22"/>
          <w:lang w:val="sk-SK"/>
        </w:rPr>
      </w:pPr>
    </w:p>
    <w:p w14:paraId="1160896E" w14:textId="77777777" w:rsidR="00E83218" w:rsidRPr="000E5693" w:rsidRDefault="00E83218" w:rsidP="00FC68C1">
      <w:pPr>
        <w:spacing w:after="312"/>
        <w:jc w:val="center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lastRenderedPageBreak/>
        <w:t>Orgán dozoru na úseku ochrany spotrebiteľa:</w:t>
      </w:r>
    </w:p>
    <w:p w14:paraId="3F850885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Dozor nad dodržiavaním povinností Predávajúceho vykonáva orgán dozoru:</w:t>
      </w:r>
    </w:p>
    <w:p w14:paraId="6DA49BB3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Slovenská obchodná inšpekcia (SOI)</w:t>
      </w:r>
      <w:bookmarkStart w:id="1" w:name="_GoBack"/>
      <w:bookmarkEnd w:id="1"/>
    </w:p>
    <w:p w14:paraId="5EF60382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Inšpektorát SOI pre Bratislavský kraj</w:t>
      </w:r>
    </w:p>
    <w:p w14:paraId="1EF17835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Prievozská 32, 820 07 Bratislava</w:t>
      </w:r>
    </w:p>
    <w:p w14:paraId="309D44E6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Odbor výkonu dozoru</w:t>
      </w:r>
    </w:p>
    <w:p w14:paraId="1C68F583" w14:textId="77777777" w:rsidR="00E83218" w:rsidRP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Tel. č. 02/58 27 21 72, 02/58 27 21 04</w:t>
      </w:r>
    </w:p>
    <w:p w14:paraId="1E9313DB" w14:textId="0A4294F4" w:rsidR="000E5693" w:rsidRDefault="00E83218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E5693">
        <w:rPr>
          <w:rFonts w:ascii="Arial" w:hAnsi="Arial" w:cs="Arial"/>
          <w:sz w:val="22"/>
          <w:szCs w:val="22"/>
          <w:lang w:val="sk-SK"/>
        </w:rPr>
        <w:t>Fax č. 02/58 27 21 70</w:t>
      </w:r>
    </w:p>
    <w:p w14:paraId="375910E2" w14:textId="6EE98970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104A77A4" w14:textId="13DC7C10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0C902F1B" w14:textId="126BE89E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0C7A5A7" w14:textId="162AD09C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0391BB74" w14:textId="08D10F43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74320B4" w14:textId="454A8F67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86C3F7A" w14:textId="4BCC1C16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05E5FFD" w14:textId="6F95719B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3343B86" w14:textId="15DC5308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406A1B18" w14:textId="419E429B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F6E1ACF" w14:textId="6E07639E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C859E4F" w14:textId="1D17048F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17169CD8" w14:textId="598BDB77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56F4BA1" w14:textId="79B552CD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3C367138" w14:textId="0FA236CE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D1D3EEC" w14:textId="4603C584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19BD345E" w14:textId="0A8EC4B5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21CFCF7" w14:textId="4D2165D3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154C1E2E" w14:textId="242E8BF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8BCB151" w14:textId="69EB2C71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E14D7D8" w14:textId="00A96FC9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7F321E4C" w14:textId="40C1573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43C16A0" w14:textId="203CC7B3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6C5F41E" w14:textId="033317C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A2461A5" w14:textId="40C2D8CD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0E04037F" w14:textId="4B06DC81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14611A2" w14:textId="581F6CB6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489A5B6E" w14:textId="64B27894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DC8BC01" w14:textId="08E13DF8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44131122" w14:textId="2A852E7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254D217" w14:textId="1B0C990B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4D5808EC" w14:textId="455B1BF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34D2248" w14:textId="5129038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D79A7BD" w14:textId="2F24D900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33A59896" w14:textId="72DB862F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AB7B527" w14:textId="24AD9194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31B6B0A2" w14:textId="48A316D6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33AFDD5E" w14:textId="7CCC3FE1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42BB87AF" w14:textId="2F51229C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6A992F0" w14:textId="4276D9FA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4952F06" w14:textId="4A39E5E6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2A3597E6" w14:textId="6511293F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5E6835CB" w14:textId="77777777" w:rsidR="00374787" w:rsidRDefault="00374787" w:rsidP="00FC68C1">
      <w:pPr>
        <w:jc w:val="center"/>
        <w:rPr>
          <w:rFonts w:ascii="Arial" w:hAnsi="Arial" w:cs="Arial"/>
          <w:sz w:val="22"/>
          <w:szCs w:val="22"/>
          <w:lang w:val="sk-SK"/>
        </w:rPr>
      </w:pPr>
    </w:p>
    <w:p w14:paraId="61E486FE" w14:textId="77777777" w:rsidR="00391956" w:rsidRDefault="00391956" w:rsidP="006C73FE">
      <w:pPr>
        <w:spacing w:after="312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</w:p>
    <w:p w14:paraId="637DD396" w14:textId="47389CCF" w:rsidR="00E83218" w:rsidRPr="008561A0" w:rsidRDefault="00E83218" w:rsidP="006C73FE">
      <w:pPr>
        <w:spacing w:after="312"/>
        <w:jc w:val="both"/>
        <w:rPr>
          <w:rFonts w:ascii="Arial" w:eastAsia="Times New Roman" w:hAnsi="Arial" w:cs="Arial"/>
          <w:b/>
          <w:bCs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lastRenderedPageBreak/>
        <w:t>Príloha č. 1</w:t>
      </w:r>
      <w:r w:rsidR="008561A0">
        <w:rPr>
          <w:rFonts w:ascii="Arial" w:eastAsia="Times New Roman" w:hAnsi="Arial" w:cs="Arial"/>
          <w:b/>
          <w:bCs/>
          <w:sz w:val="22"/>
          <w:szCs w:val="22"/>
          <w:lang w:val="sk-SK"/>
        </w:rPr>
        <w:t xml:space="preserve"> </w:t>
      </w:r>
      <w:r w:rsidR="00391956">
        <w:rPr>
          <w:rFonts w:ascii="Arial" w:eastAsia="Times New Roman" w:hAnsi="Arial" w:cs="Arial"/>
          <w:b/>
          <w:bCs/>
          <w:sz w:val="22"/>
          <w:szCs w:val="22"/>
          <w:lang w:val="sk-SK"/>
        </w:rPr>
        <w:tab/>
      </w:r>
      <w:r w:rsidR="00391956">
        <w:rPr>
          <w:rFonts w:ascii="Arial" w:eastAsia="Times New Roman" w:hAnsi="Arial" w:cs="Arial"/>
          <w:b/>
          <w:bCs/>
          <w:sz w:val="22"/>
          <w:szCs w:val="22"/>
          <w:lang w:val="sk-SK"/>
        </w:rPr>
        <w:tab/>
      </w:r>
      <w:r w:rsidRPr="000E5693">
        <w:rPr>
          <w:rFonts w:ascii="Arial" w:eastAsia="Times New Roman" w:hAnsi="Arial" w:cs="Arial"/>
          <w:b/>
          <w:bCs/>
          <w:sz w:val="22"/>
          <w:szCs w:val="22"/>
          <w:lang w:val="sk-SK"/>
        </w:rPr>
        <w:t>Odstúpenie od kúpnej zmluvy uzavretej na diaľku</w:t>
      </w:r>
    </w:p>
    <w:p w14:paraId="1EB9A1A5" w14:textId="51B8D279" w:rsidR="00E32192" w:rsidRDefault="00E83218" w:rsidP="006C73FE">
      <w:pPr>
        <w:spacing w:after="312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0E5693">
        <w:rPr>
          <w:rFonts w:ascii="Arial" w:eastAsia="Times New Roman" w:hAnsi="Arial" w:cs="Arial"/>
          <w:sz w:val="22"/>
          <w:szCs w:val="22"/>
          <w:lang w:val="sk-SK"/>
        </w:rPr>
        <w:t xml:space="preserve">v zmysle § 7 a </w:t>
      </w:r>
      <w:proofErr w:type="spellStart"/>
      <w:r w:rsidRPr="000E5693">
        <w:rPr>
          <w:rFonts w:ascii="Arial" w:eastAsia="Times New Roman" w:hAnsi="Arial" w:cs="Arial"/>
          <w:sz w:val="22"/>
          <w:szCs w:val="22"/>
          <w:lang w:val="sk-SK"/>
        </w:rPr>
        <w:t>nasl</w:t>
      </w:r>
      <w:proofErr w:type="spellEnd"/>
      <w:r w:rsidRPr="000E5693">
        <w:rPr>
          <w:rFonts w:ascii="Arial" w:eastAsia="Times New Roman" w:hAnsi="Arial" w:cs="Arial"/>
          <w:sz w:val="22"/>
          <w:szCs w:val="22"/>
          <w:lang w:val="sk-SK"/>
        </w:rPr>
        <w:t>. Zákona č. 102/2014 Z. z. o ochrane spotrebiteľa pri</w:t>
      </w:r>
      <w:r w:rsid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predaji tovaru alebo poskytovaní služieb na základe zmluvy uzavretej na</w:t>
      </w:r>
      <w:r w:rsid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diaľku alebo zmluvy uzavretej mimo prevádzkových priestorov o a zmene a</w:t>
      </w:r>
      <w:r w:rsidR="000E5693">
        <w:rPr>
          <w:rFonts w:ascii="Arial" w:eastAsia="Times New Roman" w:hAnsi="Arial" w:cs="Arial"/>
          <w:sz w:val="22"/>
          <w:szCs w:val="22"/>
          <w:lang w:val="sk-SK"/>
        </w:rPr>
        <w:t xml:space="preserve"> </w:t>
      </w:r>
      <w:r w:rsidRPr="000E5693">
        <w:rPr>
          <w:rFonts w:ascii="Arial" w:eastAsia="Times New Roman" w:hAnsi="Arial" w:cs="Arial"/>
          <w:sz w:val="22"/>
          <w:szCs w:val="22"/>
          <w:lang w:val="sk-SK"/>
        </w:rPr>
        <w:t>doplnení niektorých zákonov</w:t>
      </w:r>
    </w:p>
    <w:tbl>
      <w:tblPr>
        <w:tblStyle w:val="Tabukasmriekou5tmavzvrazneni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5B34" w14:paraId="6E44194C" w14:textId="77777777" w:rsidTr="0049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6FBEF636" w14:textId="77777777" w:rsidR="004B5B34" w:rsidRPr="0049298A" w:rsidRDefault="004B5B34" w:rsidP="0049298A">
            <w:pPr>
              <w:pStyle w:val="Bezriadkovania"/>
              <w:rPr>
                <w:rFonts w:ascii="Arial" w:hAnsi="Arial" w:cs="Arial"/>
                <w:color w:val="auto"/>
                <w:lang w:val="sk-SK"/>
              </w:rPr>
            </w:pPr>
          </w:p>
        </w:tc>
        <w:tc>
          <w:tcPr>
            <w:tcW w:w="3117" w:type="dxa"/>
            <w:shd w:val="clear" w:color="auto" w:fill="F6BA92"/>
          </w:tcPr>
          <w:p w14:paraId="0BF859F3" w14:textId="3EE27D37" w:rsidR="004B5B34" w:rsidRPr="0049298A" w:rsidRDefault="004B5B34" w:rsidP="0049298A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Predávajúci</w:t>
            </w:r>
          </w:p>
        </w:tc>
        <w:tc>
          <w:tcPr>
            <w:tcW w:w="3117" w:type="dxa"/>
            <w:shd w:val="clear" w:color="auto" w:fill="F6BA92"/>
          </w:tcPr>
          <w:p w14:paraId="519F7B25" w14:textId="05454AF2" w:rsidR="004B5B34" w:rsidRPr="0049298A" w:rsidRDefault="0049298A" w:rsidP="0049298A">
            <w:pPr>
              <w:pStyle w:val="Bezriadkovan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eastAsia="Times New Roman" w:hAnsi="Arial" w:cs="Arial"/>
                <w:color w:val="auto"/>
                <w:lang w:val="sk-SK"/>
              </w:rPr>
              <w:t>Kupujúci</w:t>
            </w:r>
          </w:p>
        </w:tc>
      </w:tr>
      <w:tr w:rsidR="004B5B34" w14:paraId="21709D18" w14:textId="77777777" w:rsidTr="00B3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111FABE3" w14:textId="77777777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Obchodné meno:</w:t>
            </w:r>
          </w:p>
          <w:p w14:paraId="458B772A" w14:textId="5299E48E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Meno a priezvisko:</w:t>
            </w:r>
          </w:p>
        </w:tc>
        <w:tc>
          <w:tcPr>
            <w:tcW w:w="3117" w:type="dxa"/>
            <w:vAlign w:val="center"/>
          </w:tcPr>
          <w:p w14:paraId="12675828" w14:textId="74E91604" w:rsidR="004B5B34" w:rsidRPr="0049298A" w:rsidRDefault="0049298A" w:rsidP="00B33598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A1ATTACK </w:t>
            </w:r>
            <w:proofErr w:type="spellStart"/>
            <w:r>
              <w:rPr>
                <w:rFonts w:ascii="Arial" w:hAnsi="Arial" w:cs="Arial"/>
                <w:lang w:val="sk-SK"/>
              </w:rPr>
              <w:t>s.r.o</w:t>
            </w:r>
            <w:proofErr w:type="spellEnd"/>
            <w:r>
              <w:rPr>
                <w:rFonts w:ascii="Arial" w:hAnsi="Arial" w:cs="Arial"/>
                <w:lang w:val="sk-SK"/>
              </w:rPr>
              <w:t>.</w:t>
            </w:r>
          </w:p>
        </w:tc>
        <w:tc>
          <w:tcPr>
            <w:tcW w:w="3117" w:type="dxa"/>
            <w:vAlign w:val="center"/>
          </w:tcPr>
          <w:p w14:paraId="21ADBE77" w14:textId="77777777" w:rsidR="004B5B34" w:rsidRPr="0049298A" w:rsidRDefault="004B5B34" w:rsidP="00B33598">
            <w:pPr>
              <w:pStyle w:val="Bezriadkovan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58680A2F" w14:textId="77777777" w:rsidTr="004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78476E98" w14:textId="5518C7FD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Ulica a číslo:</w:t>
            </w:r>
          </w:p>
        </w:tc>
        <w:tc>
          <w:tcPr>
            <w:tcW w:w="3117" w:type="dxa"/>
          </w:tcPr>
          <w:p w14:paraId="676AA4FE" w14:textId="13E0B89A" w:rsidR="004B5B34" w:rsidRPr="0049298A" w:rsidRDefault="0049298A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k-SK"/>
              </w:rPr>
              <w:t>Tureň 2</w:t>
            </w:r>
          </w:p>
        </w:tc>
        <w:tc>
          <w:tcPr>
            <w:tcW w:w="3117" w:type="dxa"/>
          </w:tcPr>
          <w:p w14:paraId="01489425" w14:textId="77777777" w:rsidR="004B5B34" w:rsidRPr="0049298A" w:rsidRDefault="004B5B34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6C52219D" w14:textId="77777777" w:rsidTr="004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2A5B9680" w14:textId="4FECD1CE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Mesto:</w:t>
            </w:r>
          </w:p>
        </w:tc>
        <w:tc>
          <w:tcPr>
            <w:tcW w:w="3117" w:type="dxa"/>
          </w:tcPr>
          <w:p w14:paraId="16A9813F" w14:textId="21A9FF0D" w:rsidR="004B5B34" w:rsidRPr="0049298A" w:rsidRDefault="0049298A" w:rsidP="0049298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Senec</w:t>
            </w:r>
          </w:p>
        </w:tc>
        <w:tc>
          <w:tcPr>
            <w:tcW w:w="3117" w:type="dxa"/>
          </w:tcPr>
          <w:p w14:paraId="7FD01211" w14:textId="77777777" w:rsidR="004B5B34" w:rsidRPr="0049298A" w:rsidRDefault="004B5B34" w:rsidP="0049298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7ECA8654" w14:textId="77777777" w:rsidTr="004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25E08597" w14:textId="7BDEB1EA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PSČ:</w:t>
            </w:r>
          </w:p>
        </w:tc>
        <w:tc>
          <w:tcPr>
            <w:tcW w:w="3117" w:type="dxa"/>
          </w:tcPr>
          <w:p w14:paraId="3171A795" w14:textId="625A0500" w:rsidR="004B5B34" w:rsidRPr="0049298A" w:rsidRDefault="0049298A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90301</w:t>
            </w:r>
          </w:p>
        </w:tc>
        <w:tc>
          <w:tcPr>
            <w:tcW w:w="3117" w:type="dxa"/>
          </w:tcPr>
          <w:p w14:paraId="7036BBAB" w14:textId="77777777" w:rsidR="004B5B34" w:rsidRPr="0049298A" w:rsidRDefault="004B5B34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556B7C46" w14:textId="77777777" w:rsidTr="004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3A90446B" w14:textId="2C043149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IČO:</w:t>
            </w:r>
          </w:p>
        </w:tc>
        <w:tc>
          <w:tcPr>
            <w:tcW w:w="3117" w:type="dxa"/>
          </w:tcPr>
          <w:p w14:paraId="4B9D991C" w14:textId="5DE00FE7" w:rsidR="004B5B34" w:rsidRPr="0049298A" w:rsidRDefault="00A3036C" w:rsidP="0049298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15" w:history="1">
              <w:r w:rsidR="0049298A" w:rsidRPr="0049298A">
                <w:rPr>
                  <w:rFonts w:ascii="Arial" w:hAnsi="Arial" w:cs="Arial"/>
                  <w:lang w:val="sk-SK"/>
                </w:rPr>
                <w:t>48208639</w:t>
              </w:r>
            </w:hyperlink>
          </w:p>
        </w:tc>
        <w:tc>
          <w:tcPr>
            <w:tcW w:w="3117" w:type="dxa"/>
          </w:tcPr>
          <w:p w14:paraId="780791A6" w14:textId="77777777" w:rsidR="004B5B34" w:rsidRPr="0049298A" w:rsidRDefault="004B5B34" w:rsidP="0049298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531CF52A" w14:textId="77777777" w:rsidTr="004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178B63B9" w14:textId="3D6538E9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DIČ/IČ DPH:</w:t>
            </w:r>
          </w:p>
        </w:tc>
        <w:tc>
          <w:tcPr>
            <w:tcW w:w="3117" w:type="dxa"/>
          </w:tcPr>
          <w:p w14:paraId="597D5EF6" w14:textId="0B9ED52B" w:rsidR="004B5B34" w:rsidRPr="0049298A" w:rsidRDefault="00A3036C" w:rsidP="004929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16" w:history="1">
              <w:r w:rsidR="0049298A" w:rsidRPr="000E5693">
                <w:rPr>
                  <w:rFonts w:ascii="Arial" w:hAnsi="Arial" w:cs="Arial"/>
                  <w:sz w:val="22"/>
                  <w:szCs w:val="22"/>
                  <w:lang w:val="sk-SK"/>
                </w:rPr>
                <w:t>2120113468</w:t>
              </w:r>
            </w:hyperlink>
          </w:p>
        </w:tc>
        <w:tc>
          <w:tcPr>
            <w:tcW w:w="3117" w:type="dxa"/>
          </w:tcPr>
          <w:p w14:paraId="39B0EA65" w14:textId="77777777" w:rsidR="004B5B34" w:rsidRPr="0049298A" w:rsidRDefault="004B5B34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3DDFAA9B" w14:textId="77777777" w:rsidTr="0049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18F6293F" w14:textId="22E83D52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r w:rsidRPr="0049298A">
              <w:rPr>
                <w:rFonts w:ascii="Arial" w:hAnsi="Arial" w:cs="Arial"/>
                <w:color w:val="auto"/>
                <w:lang w:val="sk-SK"/>
              </w:rPr>
              <w:t>Telefón:</w:t>
            </w:r>
          </w:p>
        </w:tc>
        <w:tc>
          <w:tcPr>
            <w:tcW w:w="3117" w:type="dxa"/>
          </w:tcPr>
          <w:p w14:paraId="36991953" w14:textId="400BDCF7" w:rsidR="004B5B34" w:rsidRPr="00B33598" w:rsidRDefault="00A3036C" w:rsidP="00B33598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k-SK"/>
              </w:rPr>
            </w:pPr>
            <w:hyperlink r:id="rId17" w:history="1">
              <w:r w:rsidR="00B33598" w:rsidRPr="00B33598">
                <w:rPr>
                  <w:rFonts w:ascii="Arial" w:hAnsi="Arial" w:cs="Arial"/>
                  <w:lang w:val="sk-SK"/>
                </w:rPr>
                <w:t>+421 903 700 686</w:t>
              </w:r>
            </w:hyperlink>
          </w:p>
        </w:tc>
        <w:tc>
          <w:tcPr>
            <w:tcW w:w="3117" w:type="dxa"/>
          </w:tcPr>
          <w:p w14:paraId="2A6D4AEA" w14:textId="77777777" w:rsidR="004B5B34" w:rsidRPr="0049298A" w:rsidRDefault="004B5B34" w:rsidP="0049298A">
            <w:pPr>
              <w:pStyle w:val="Bezriadkovani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4B5B34" w14:paraId="2F79B8A6" w14:textId="77777777" w:rsidTr="00492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6BA92"/>
          </w:tcPr>
          <w:p w14:paraId="39F5633A" w14:textId="554D9A23" w:rsidR="004B5B34" w:rsidRPr="0049298A" w:rsidRDefault="004B5B34" w:rsidP="0049298A">
            <w:pPr>
              <w:pStyle w:val="Bezriadkovania"/>
              <w:jc w:val="right"/>
              <w:rPr>
                <w:rFonts w:ascii="Arial" w:hAnsi="Arial" w:cs="Arial"/>
                <w:color w:val="auto"/>
                <w:lang w:val="sk-SK"/>
              </w:rPr>
            </w:pPr>
            <w:proofErr w:type="spellStart"/>
            <w:r w:rsidRPr="0049298A">
              <w:rPr>
                <w:rFonts w:ascii="Arial" w:hAnsi="Arial" w:cs="Arial"/>
                <w:color w:val="auto"/>
                <w:lang w:val="sk-SK"/>
              </w:rPr>
              <w:t>E-Mail</w:t>
            </w:r>
            <w:proofErr w:type="spellEnd"/>
            <w:r w:rsidRPr="0049298A">
              <w:rPr>
                <w:rFonts w:ascii="Arial" w:hAnsi="Arial" w:cs="Arial"/>
                <w:color w:val="auto"/>
                <w:lang w:val="sk-SK"/>
              </w:rPr>
              <w:t>:</w:t>
            </w:r>
          </w:p>
        </w:tc>
        <w:tc>
          <w:tcPr>
            <w:tcW w:w="3117" w:type="dxa"/>
          </w:tcPr>
          <w:p w14:paraId="15EC85A9" w14:textId="497FF2F2" w:rsidR="004B5B34" w:rsidRPr="00B33598" w:rsidRDefault="00B33598" w:rsidP="00B33598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33598">
              <w:rPr>
                <w:rFonts w:ascii="Arial" w:hAnsi="Arial" w:cs="Arial"/>
                <w:lang w:val="sk-SK"/>
              </w:rPr>
              <w:t>airport@a1attack.com</w:t>
            </w:r>
          </w:p>
        </w:tc>
        <w:tc>
          <w:tcPr>
            <w:tcW w:w="3117" w:type="dxa"/>
          </w:tcPr>
          <w:p w14:paraId="2DD069DB" w14:textId="77777777" w:rsidR="004B5B34" w:rsidRPr="0049298A" w:rsidRDefault="004B5B34" w:rsidP="0049298A">
            <w:pPr>
              <w:pStyle w:val="Bezriadkovani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</w:tbl>
    <w:p w14:paraId="1BEC5B56" w14:textId="77777777" w:rsidR="00B33598" w:rsidRDefault="00B33598" w:rsidP="00B33598">
      <w:pPr>
        <w:pStyle w:val="Bezriadkovania"/>
        <w:rPr>
          <w:rFonts w:ascii="Arial" w:hAnsi="Arial" w:cs="Arial"/>
          <w:lang w:val="sk-SK"/>
        </w:rPr>
      </w:pPr>
    </w:p>
    <w:p w14:paraId="6A9BCBA3" w14:textId="4D7090D6" w:rsidR="00AE53D4" w:rsidRDefault="00B33598" w:rsidP="00C91982">
      <w:pPr>
        <w:pStyle w:val="Bezriadkovania"/>
        <w:rPr>
          <w:rFonts w:ascii="Arial" w:hAnsi="Arial" w:cs="Arial"/>
          <w:b/>
          <w:bCs/>
          <w:lang w:val="sk-SK"/>
        </w:rPr>
      </w:pPr>
      <w:r w:rsidRPr="00AE53D4">
        <w:rPr>
          <w:rFonts w:ascii="Arial" w:hAnsi="Arial" w:cs="Arial"/>
          <w:b/>
          <w:bCs/>
          <w:lang w:val="sk-SK"/>
        </w:rPr>
        <w:t>Týmto Vám oznamujem, že odstupujem od uzavretej zmluvy o poskytnutí služby</w:t>
      </w:r>
      <w:r w:rsidR="00C91982">
        <w:rPr>
          <w:rFonts w:ascii="Arial" w:hAnsi="Arial" w:cs="Arial"/>
          <w:b/>
          <w:bCs/>
          <w:lang w:val="sk-SK"/>
        </w:rPr>
        <w:t>.</w:t>
      </w:r>
    </w:p>
    <w:p w14:paraId="72714013" w14:textId="77777777" w:rsidR="00C91982" w:rsidRPr="00C91982" w:rsidRDefault="00C91982" w:rsidP="00C91982">
      <w:pPr>
        <w:pStyle w:val="Bezriadkovania"/>
        <w:rPr>
          <w:rFonts w:ascii="Arial" w:hAnsi="Arial" w:cs="Arial"/>
          <w:b/>
          <w:bCs/>
          <w:lang w:val="sk-SK"/>
        </w:rPr>
      </w:pPr>
    </w:p>
    <w:p w14:paraId="2F240F73" w14:textId="4CE582D3" w:rsidR="00AE53D4" w:rsidRDefault="00410DED" w:rsidP="00410DED">
      <w:pPr>
        <w:pStyle w:val="Bezriadkovania"/>
        <w:spacing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82ECD" wp14:editId="72B298DE">
                <wp:simplePos x="0" y="0"/>
                <wp:positionH relativeFrom="column">
                  <wp:posOffset>3042920</wp:posOffset>
                </wp:positionH>
                <wp:positionV relativeFrom="paragraph">
                  <wp:posOffset>258016</wp:posOffset>
                </wp:positionV>
                <wp:extent cx="2794000" cy="175260"/>
                <wp:effectExtent l="0" t="0" r="25400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C1584" id="Obdĺžnik 6" o:spid="_x0000_s1026" style="position:absolute;margin-left:239.6pt;margin-top:20.3pt;width:220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" fillcolor="white [3201]" strokecolor="black [3200]" strokeweight="1pt"/>
            </w:pict>
          </mc:Fallback>
        </mc:AlternateContent>
      </w:r>
      <w:r w:rsidR="00AE53D4" w:rsidRPr="00AE53D4">
        <w:rPr>
          <w:rFonts w:ascii="Arial" w:hAnsi="Arial" w:cs="Arial"/>
          <w:lang w:val="sk-SK"/>
        </w:rPr>
        <w:t xml:space="preserve">Predmet zmluvy bol zakúpený prostredníctvom internetovej stránky </w:t>
      </w:r>
      <w:r w:rsidR="00FC68C1" w:rsidRPr="00391956">
        <w:rPr>
          <w:rFonts w:ascii="Arial" w:hAnsi="Arial" w:cs="Arial"/>
          <w:lang w:val="sk-SK"/>
        </w:rPr>
        <w:t>www.a1attack.com</w:t>
      </w:r>
    </w:p>
    <w:p w14:paraId="74E26AB2" w14:textId="7E5460D7" w:rsidR="00FC68C1" w:rsidRPr="00FC68C1" w:rsidRDefault="00410DED" w:rsidP="00410DED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7F2EF" wp14:editId="21663797">
                <wp:simplePos x="0" y="0"/>
                <wp:positionH relativeFrom="column">
                  <wp:posOffset>3171190</wp:posOffset>
                </wp:positionH>
                <wp:positionV relativeFrom="paragraph">
                  <wp:posOffset>263525</wp:posOffset>
                </wp:positionV>
                <wp:extent cx="1447800" cy="175260"/>
                <wp:effectExtent l="0" t="0" r="19050" b="1524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FDFFB" id="Obdĺžnik 9" o:spid="_x0000_s1026" style="position:absolute;margin-left:249.7pt;margin-top:20.75pt;width:114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D6D3F" wp14:editId="38293F17">
                <wp:simplePos x="0" y="0"/>
                <wp:positionH relativeFrom="column">
                  <wp:posOffset>539115</wp:posOffset>
                </wp:positionH>
                <wp:positionV relativeFrom="paragraph">
                  <wp:posOffset>265430</wp:posOffset>
                </wp:positionV>
                <wp:extent cx="1447800" cy="175260"/>
                <wp:effectExtent l="0" t="0" r="19050" b="1524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44D2" id="Obdĺžnik 7" o:spid="_x0000_s1026" style="position:absolute;margin-left:42.45pt;margin-top:20.9pt;width:11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FC68C1">
        <w:rPr>
          <w:rFonts w:ascii="Arial" w:hAnsi="Arial" w:cs="Arial"/>
          <w:lang w:val="sk-SK"/>
        </w:rPr>
        <w:t>Bola mi zaslaná potvrdená objednávka číslo</w:t>
      </w:r>
      <w:r w:rsidR="00FC68C1">
        <w:rPr>
          <w:rFonts w:ascii="Arial" w:hAnsi="Arial" w:cs="Arial"/>
        </w:rPr>
        <w:t>:</w:t>
      </w:r>
      <w:r w:rsidR="00FC68C1" w:rsidRPr="00FC68C1">
        <w:rPr>
          <w:rFonts w:ascii="Arial" w:hAnsi="Arial" w:cs="Arial"/>
          <w:noProof/>
          <w:lang w:val="sk-SK"/>
        </w:rPr>
        <w:t xml:space="preserve"> </w:t>
      </w:r>
      <w:r w:rsidR="00FC68C1">
        <w:rPr>
          <w:rFonts w:ascii="Arial" w:hAnsi="Arial" w:cs="Arial"/>
        </w:rPr>
        <w:t xml:space="preserve"> </w:t>
      </w:r>
    </w:p>
    <w:p w14:paraId="7891745D" w14:textId="5BAF87F2" w:rsidR="00B33598" w:rsidRPr="00FC68C1" w:rsidRDefault="00410DED" w:rsidP="00410DED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610D8" wp14:editId="65611A60">
                <wp:simplePos x="0" y="0"/>
                <wp:positionH relativeFrom="column">
                  <wp:posOffset>1519555</wp:posOffset>
                </wp:positionH>
                <wp:positionV relativeFrom="paragraph">
                  <wp:posOffset>269568</wp:posOffset>
                </wp:positionV>
                <wp:extent cx="1447800" cy="175260"/>
                <wp:effectExtent l="0" t="0" r="19050" b="1524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D0BB" id="Obdĺžnik 10" o:spid="_x0000_s1026" style="position:absolute;margin-left:119.65pt;margin-top:21.25pt;width:11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" fillcolor="white [3201]" strokecolor="black [3200]" strokeweight="1pt"/>
            </w:pict>
          </mc:Fallback>
        </mc:AlternateContent>
      </w:r>
      <w:r w:rsidR="00FC68C1">
        <w:rPr>
          <w:rFonts w:ascii="Arial" w:hAnsi="Arial" w:cs="Arial"/>
          <w:lang w:val="sk-SK"/>
        </w:rPr>
        <w:t>zo dňa</w:t>
      </w:r>
      <w:r w:rsidR="00FC68C1">
        <w:rPr>
          <w:rFonts w:ascii="Arial" w:hAnsi="Arial" w:cs="Arial"/>
        </w:rPr>
        <w:t>:</w:t>
      </w:r>
      <w:r w:rsidR="00FC68C1">
        <w:rPr>
          <w:rFonts w:ascii="Arial" w:hAnsi="Arial" w:cs="Arial"/>
          <w:lang w:val="sk-SK"/>
        </w:rPr>
        <w:t xml:space="preserve"> </w:t>
      </w:r>
      <w:r w:rsidR="00FC68C1">
        <w:rPr>
          <w:rFonts w:ascii="Arial" w:hAnsi="Arial" w:cs="Arial"/>
          <w:lang w:val="sk-SK"/>
        </w:rPr>
        <w:tab/>
      </w:r>
      <w:r w:rsidR="00FC68C1">
        <w:rPr>
          <w:rFonts w:ascii="Arial" w:hAnsi="Arial" w:cs="Arial"/>
          <w:lang w:val="sk-SK"/>
        </w:rPr>
        <w:tab/>
      </w:r>
      <w:r w:rsidR="00FC68C1">
        <w:rPr>
          <w:rFonts w:ascii="Arial" w:hAnsi="Arial" w:cs="Arial"/>
          <w:lang w:val="sk-SK"/>
        </w:rPr>
        <w:tab/>
        <w:t xml:space="preserve">     s číslom faktúry: </w:t>
      </w:r>
      <w:r w:rsidR="00FC68C1">
        <w:rPr>
          <w:rFonts w:ascii="Arial" w:hAnsi="Arial" w:cs="Arial"/>
          <w:lang w:val="sk-SK"/>
        </w:rPr>
        <w:tab/>
      </w:r>
      <w:r w:rsidR="00FC68C1">
        <w:rPr>
          <w:rFonts w:ascii="Arial" w:hAnsi="Arial" w:cs="Arial"/>
          <w:lang w:val="sk-SK"/>
        </w:rPr>
        <w:tab/>
      </w:r>
      <w:r w:rsidR="00FC68C1">
        <w:rPr>
          <w:rFonts w:ascii="Arial" w:hAnsi="Arial" w:cs="Arial"/>
          <w:lang w:val="sk-SK"/>
        </w:rPr>
        <w:tab/>
      </w:r>
      <w:r w:rsidR="00FC68C1">
        <w:rPr>
          <w:rFonts w:ascii="Arial" w:hAnsi="Arial" w:cs="Arial"/>
          <w:lang w:val="sk-SK"/>
        </w:rPr>
        <w:tab/>
        <w:t xml:space="preserve">   . </w:t>
      </w:r>
      <w:proofErr w:type="spellStart"/>
      <w:r w:rsidR="00FC68C1">
        <w:rPr>
          <w:rFonts w:ascii="Arial" w:hAnsi="Arial" w:cs="Arial"/>
          <w:lang w:val="sk-SK"/>
        </w:rPr>
        <w:t>Voucher</w:t>
      </w:r>
      <w:proofErr w:type="spellEnd"/>
      <w:r w:rsidR="00FC68C1">
        <w:rPr>
          <w:rFonts w:ascii="Arial" w:hAnsi="Arial" w:cs="Arial"/>
          <w:lang w:val="sk-SK"/>
        </w:rPr>
        <w:t>/Služba mi bola doručená dňa</w:t>
      </w:r>
      <w:r w:rsidR="00FC68C1">
        <w:rPr>
          <w:rFonts w:ascii="Arial" w:hAnsi="Arial" w:cs="Arial"/>
        </w:rPr>
        <w:t>:</w:t>
      </w:r>
      <w:r w:rsidR="00FC68C1" w:rsidRPr="00FC68C1">
        <w:rPr>
          <w:rFonts w:ascii="Arial" w:hAnsi="Arial" w:cs="Arial"/>
          <w:noProof/>
          <w:lang w:val="sk-SK"/>
        </w:rPr>
        <w:t xml:space="preserve"> </w:t>
      </w:r>
      <w:r w:rsidR="00FC68C1">
        <w:rPr>
          <w:rFonts w:ascii="Arial" w:hAnsi="Arial" w:cs="Arial"/>
          <w:noProof/>
          <w:lang w:val="sk-SK"/>
        </w:rPr>
        <w:tab/>
      </w:r>
      <w:r w:rsidR="00FC68C1">
        <w:rPr>
          <w:rFonts w:ascii="Arial" w:hAnsi="Arial" w:cs="Arial"/>
          <w:noProof/>
          <w:lang w:val="sk-SK"/>
        </w:rPr>
        <w:tab/>
      </w:r>
      <w:r w:rsidR="00FC68C1">
        <w:rPr>
          <w:rFonts w:ascii="Arial" w:hAnsi="Arial" w:cs="Arial"/>
          <w:noProof/>
          <w:lang w:val="sk-SK"/>
        </w:rPr>
        <w:tab/>
        <w:t xml:space="preserve">      .</w:t>
      </w:r>
    </w:p>
    <w:p w14:paraId="0A9B961D" w14:textId="0DDA921B" w:rsidR="00B33598" w:rsidRDefault="00B33598" w:rsidP="00B33598">
      <w:pPr>
        <w:pStyle w:val="Bezriadkovania"/>
        <w:rPr>
          <w:rFonts w:ascii="Arial" w:hAnsi="Arial" w:cs="Arial"/>
          <w:lang w:val="sk-SK"/>
        </w:rPr>
      </w:pPr>
    </w:p>
    <w:p w14:paraId="0D56ED9E" w14:textId="775AC7A9" w:rsidR="005C4364" w:rsidRPr="00AE53D4" w:rsidRDefault="005C4364" w:rsidP="005C4364">
      <w:pPr>
        <w:pStyle w:val="Bezriadkovania"/>
        <w:jc w:val="center"/>
        <w:rPr>
          <w:rFonts w:ascii="Arial" w:hAnsi="Arial" w:cs="Arial"/>
          <w:b/>
          <w:bCs/>
          <w:lang w:val="sk-SK"/>
        </w:rPr>
      </w:pPr>
      <w:r w:rsidRPr="005C4364">
        <w:rPr>
          <w:rFonts w:ascii="Arial" w:hAnsi="Arial" w:cs="Arial"/>
          <w:b/>
          <w:bCs/>
          <w:lang w:val="sk-SK"/>
        </w:rPr>
        <w:t>Žiadam preto o</w:t>
      </w:r>
      <w:r>
        <w:rPr>
          <w:rFonts w:ascii="Arial" w:hAnsi="Arial" w:cs="Arial"/>
          <w:b/>
          <w:bCs/>
          <w:lang w:val="sk-SK"/>
        </w:rPr>
        <w:t> </w:t>
      </w:r>
      <w:r w:rsidRPr="005C4364">
        <w:rPr>
          <w:rFonts w:ascii="Arial" w:hAnsi="Arial" w:cs="Arial"/>
          <w:b/>
          <w:bCs/>
          <w:lang w:val="sk-SK"/>
        </w:rPr>
        <w:t>vrátenie</w:t>
      </w:r>
      <w:r>
        <w:rPr>
          <w:rFonts w:ascii="Arial" w:hAnsi="Arial" w:cs="Arial"/>
          <w:b/>
          <w:bCs/>
          <w:lang w:val="sk-SK"/>
        </w:rPr>
        <w:t>:</w:t>
      </w:r>
    </w:p>
    <w:p w14:paraId="5AE678E6" w14:textId="77777777" w:rsidR="005C4364" w:rsidRDefault="005C4364" w:rsidP="005C4364">
      <w:pPr>
        <w:pStyle w:val="Bezriadkovania"/>
        <w:jc w:val="center"/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</w:pPr>
      <w:r w:rsidRPr="00AE53D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 xml:space="preserve">(Zaškrtnite znakom X do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š</w:t>
      </w:r>
      <w:r w:rsidRPr="00AE53D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tvorca jednu správnu možnosť)</w:t>
      </w:r>
    </w:p>
    <w:p w14:paraId="56B8F9BA" w14:textId="77777777" w:rsidR="005C4364" w:rsidRPr="00AE53D4" w:rsidRDefault="005C4364" w:rsidP="005C4364">
      <w:pPr>
        <w:pStyle w:val="Bezriadkovania"/>
        <w:jc w:val="center"/>
        <w:rPr>
          <w:rFonts w:ascii="Arial" w:hAnsi="Arial" w:cs="Arial"/>
          <w:sz w:val="20"/>
          <w:szCs w:val="20"/>
          <w:lang w:val="sk-SK"/>
        </w:rPr>
      </w:pPr>
    </w:p>
    <w:p w14:paraId="11513D2C" w14:textId="00243AA4" w:rsidR="005C4364" w:rsidRDefault="005C4364" w:rsidP="005C4364">
      <w:pPr>
        <w:pStyle w:val="Bezriadkovania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48A56" wp14:editId="236C93B9">
                <wp:simplePos x="0" y="0"/>
                <wp:positionH relativeFrom="column">
                  <wp:posOffset>1066063</wp:posOffset>
                </wp:positionH>
                <wp:positionV relativeFrom="paragraph">
                  <wp:posOffset>8255</wp:posOffset>
                </wp:positionV>
                <wp:extent cx="175260" cy="175260"/>
                <wp:effectExtent l="0" t="0" r="15240" b="1524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29EB6" id="Obdĺžnik 11" o:spid="_x0000_s1026" style="position:absolute;margin-left:83.95pt;margin-top:.65pt;width:13.8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9E3BF" wp14:editId="60B2ECDA">
                <wp:simplePos x="0" y="0"/>
                <wp:positionH relativeFrom="column">
                  <wp:posOffset>3240710</wp:posOffset>
                </wp:positionH>
                <wp:positionV relativeFrom="paragraph">
                  <wp:posOffset>6985</wp:posOffset>
                </wp:positionV>
                <wp:extent cx="175565" cy="175565"/>
                <wp:effectExtent l="0" t="0" r="15240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45F7B" id="Obdĺžnik 12" o:spid="_x0000_s1026" style="position:absolute;margin-left:255.15pt;margin-top:.55pt;width:13.8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</w:t>
      </w:r>
      <w:r w:rsidRPr="005C4364">
        <w:rPr>
          <w:rFonts w:ascii="Arial" w:hAnsi="Arial" w:cs="Arial"/>
          <w:b/>
          <w:bCs/>
          <w:lang w:val="sk-SK"/>
        </w:rPr>
        <w:t>plnej hodnoty faktúry</w:t>
      </w:r>
      <w:r>
        <w:rPr>
          <w:rFonts w:ascii="Arial" w:hAnsi="Arial" w:cs="Arial"/>
          <w:lang w:val="sk-SK"/>
        </w:rPr>
        <w:t xml:space="preserve">              </w:t>
      </w:r>
      <w:r w:rsidRPr="005C4364">
        <w:rPr>
          <w:rFonts w:ascii="Arial" w:hAnsi="Arial" w:cs="Arial"/>
          <w:b/>
          <w:bCs/>
          <w:lang w:val="sk-SK"/>
        </w:rPr>
        <w:t>čiastočnej hodnoty faktúry</w:t>
      </w:r>
    </w:p>
    <w:p w14:paraId="6D185E99" w14:textId="77777777" w:rsidR="005C4364" w:rsidRDefault="005C4364" w:rsidP="005C4364">
      <w:pPr>
        <w:pStyle w:val="Bezriadkovania"/>
        <w:jc w:val="center"/>
        <w:rPr>
          <w:rFonts w:ascii="Arial" w:hAnsi="Arial" w:cs="Arial"/>
          <w:b/>
          <w:bCs/>
          <w:lang w:val="sk-SK"/>
        </w:rPr>
      </w:pPr>
    </w:p>
    <w:p w14:paraId="3DFB7DC8" w14:textId="74F3200E" w:rsidR="005C4364" w:rsidRDefault="00C33C29" w:rsidP="005C4364">
      <w:pPr>
        <w:pStyle w:val="Bezriadkovania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ktorej p</w:t>
      </w:r>
      <w:r w:rsidR="005C4364">
        <w:rPr>
          <w:rFonts w:ascii="Arial" w:hAnsi="Arial" w:cs="Arial"/>
          <w:b/>
          <w:bCs/>
          <w:lang w:val="sk-SK"/>
        </w:rPr>
        <w:t>redmet</w:t>
      </w:r>
      <w:r>
        <w:rPr>
          <w:rFonts w:ascii="Arial" w:hAnsi="Arial" w:cs="Arial"/>
          <w:b/>
          <w:bCs/>
          <w:lang w:val="sk-SK"/>
        </w:rPr>
        <w:t>om</w:t>
      </w:r>
      <w:r w:rsidR="005C4364">
        <w:rPr>
          <w:rFonts w:ascii="Arial" w:hAnsi="Arial" w:cs="Arial"/>
          <w:b/>
          <w:bCs/>
          <w:lang w:val="sk-SK"/>
        </w:rPr>
        <w:t xml:space="preserve"> zmluvy</w:t>
      </w:r>
      <w:r>
        <w:rPr>
          <w:rFonts w:ascii="Arial" w:hAnsi="Arial" w:cs="Arial"/>
          <w:b/>
          <w:bCs/>
          <w:lang w:val="sk-SK"/>
        </w:rPr>
        <w:t xml:space="preserve"> je</w:t>
      </w:r>
      <w:r w:rsidR="005C4364">
        <w:rPr>
          <w:rFonts w:ascii="Arial" w:hAnsi="Arial" w:cs="Arial"/>
          <w:b/>
          <w:bCs/>
          <w:lang w:val="sk-SK"/>
        </w:rPr>
        <w:t>:</w:t>
      </w:r>
    </w:p>
    <w:p w14:paraId="7A20A8AD" w14:textId="09A4B9CB" w:rsidR="005C4364" w:rsidRDefault="005C4364" w:rsidP="005C4364">
      <w:pPr>
        <w:pStyle w:val="Bezriadkovania"/>
        <w:jc w:val="center"/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</w:pPr>
      <w:r w:rsidRPr="00AE53D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(</w:t>
      </w:r>
      <w:r w:rsidRPr="005C436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názov vráteného predmetu zmluvy, a počet kusov</w:t>
      </w:r>
      <w:r w:rsidRPr="00AE53D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)</w:t>
      </w:r>
    </w:p>
    <w:p w14:paraId="691C34C0" w14:textId="5D08B980" w:rsidR="005C4364" w:rsidRDefault="005C4364" w:rsidP="005C4364">
      <w:pPr>
        <w:pStyle w:val="Bezriadkovania"/>
        <w:jc w:val="center"/>
        <w:rPr>
          <w:rFonts w:ascii="Arial" w:hAnsi="Arial" w:cs="Arial"/>
          <w:b/>
          <w:bCs/>
          <w:lang w:val="sk-SK"/>
        </w:rPr>
      </w:pPr>
    </w:p>
    <w:p w14:paraId="4C61F27C" w14:textId="32C1558B" w:rsidR="005C4364" w:rsidRPr="00AE53D4" w:rsidRDefault="005C4364" w:rsidP="005C4364">
      <w:pPr>
        <w:pStyle w:val="Bezriadkovania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920A1" wp14:editId="42276E13">
                <wp:simplePos x="0" y="0"/>
                <wp:positionH relativeFrom="column">
                  <wp:posOffset>65837</wp:posOffset>
                </wp:positionH>
                <wp:positionV relativeFrom="paragraph">
                  <wp:posOffset>3810</wp:posOffset>
                </wp:positionV>
                <wp:extent cx="5771286" cy="175260"/>
                <wp:effectExtent l="0" t="0" r="20320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286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BED0" id="Obdĺžnik 13" o:spid="_x0000_s1026" style="position:absolute;margin-left:5.2pt;margin-top:.3pt;width:454.4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" fillcolor="white [3201]" strokecolor="black [3200]" strokeweight="1pt"/>
            </w:pict>
          </mc:Fallback>
        </mc:AlternateContent>
      </w:r>
    </w:p>
    <w:p w14:paraId="1523D8CC" w14:textId="1EA879F8" w:rsidR="00B33598" w:rsidRDefault="00D20632" w:rsidP="00B33598">
      <w:pPr>
        <w:pStyle w:val="Bezriadkovania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45443" wp14:editId="0128719E">
                <wp:simplePos x="0" y="0"/>
                <wp:positionH relativeFrom="column">
                  <wp:posOffset>3847795</wp:posOffset>
                </wp:positionH>
                <wp:positionV relativeFrom="paragraph">
                  <wp:posOffset>172695</wp:posOffset>
                </wp:positionV>
                <wp:extent cx="1989328" cy="175260"/>
                <wp:effectExtent l="0" t="0" r="11430" b="1524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28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1B90" id="Obdĺžnik 19" o:spid="_x0000_s1026" style="position:absolute;margin-left:303pt;margin-top:13.6pt;width:156.6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IagIAAA0FAAAOAAAAZHJzL2Uyb0RvYy54bWysVMFOGzEQvVfqP1i+l82mQE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C33C29"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FE85E" wp14:editId="6B893CCF">
                <wp:simplePos x="0" y="0"/>
                <wp:positionH relativeFrom="column">
                  <wp:posOffset>1294790</wp:posOffset>
                </wp:positionH>
                <wp:positionV relativeFrom="paragraph">
                  <wp:posOffset>172695</wp:posOffset>
                </wp:positionV>
                <wp:extent cx="1068020" cy="175260"/>
                <wp:effectExtent l="0" t="0" r="1841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F0DFA" id="Obdĺžnik 18" o:spid="_x0000_s1026" style="position:absolute;margin-left:101.95pt;margin-top:13.6pt;width:84.1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" fillcolor="white [3201]" strokecolor="black [3200]" strokeweight="1pt"/>
            </w:pict>
          </mc:Fallback>
        </mc:AlternateContent>
      </w:r>
    </w:p>
    <w:p w14:paraId="4A3627AD" w14:textId="5030EFE9" w:rsidR="00B33598" w:rsidRDefault="00C33C29" w:rsidP="00B33598">
      <w:pPr>
        <w:pStyle w:val="Bezriadkovania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/>
        </w:rPr>
        <w:t xml:space="preserve">Požadovanú sumu </w:t>
      </w:r>
      <w:r w:rsidRPr="00AE53D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D20632"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 xml:space="preserve"> € </w:t>
      </w:r>
      <w:r w:rsidR="00D20632">
        <w:rPr>
          <w:rFonts w:ascii="Arial" w:hAnsi="Arial" w:cs="Arial"/>
          <w:lang w:val="sk-SK"/>
        </w:rPr>
        <w:t xml:space="preserve">mi </w:t>
      </w:r>
      <w:r w:rsidR="00A61519">
        <w:rPr>
          <w:rFonts w:ascii="Arial" w:hAnsi="Arial" w:cs="Arial"/>
          <w:lang w:val="sk-SK"/>
        </w:rPr>
        <w:t>vráťte</w:t>
      </w:r>
      <w:r w:rsidR="00D20632">
        <w:rPr>
          <w:rFonts w:ascii="Arial" w:hAnsi="Arial" w:cs="Arial"/>
          <w:lang w:val="sk-SK"/>
        </w:rPr>
        <w:t xml:space="preserve"> na IBAN:</w:t>
      </w:r>
      <w:r w:rsidR="00D20632" w:rsidRPr="00D20632">
        <w:rPr>
          <w:rFonts w:ascii="Arial" w:hAnsi="Arial" w:cs="Arial"/>
          <w:noProof/>
          <w:lang w:val="sk-SK"/>
        </w:rPr>
        <w:t xml:space="preserve"> </w:t>
      </w:r>
      <w:r w:rsidR="00D20632">
        <w:rPr>
          <w:rFonts w:ascii="Arial" w:hAnsi="Arial" w:cs="Arial"/>
          <w:lang w:val="sk-SK"/>
        </w:rPr>
        <w:t xml:space="preserve"> </w:t>
      </w:r>
    </w:p>
    <w:p w14:paraId="2CE0B602" w14:textId="77777777" w:rsidR="00C91982" w:rsidRDefault="00C91982" w:rsidP="00391956">
      <w:pPr>
        <w:spacing w:after="312"/>
        <w:jc w:val="center"/>
        <w:rPr>
          <w:rFonts w:ascii="Arial" w:hAnsi="Arial" w:cs="Arial"/>
          <w:noProof/>
          <w:lang w:val="sk-SK"/>
        </w:rPr>
      </w:pPr>
    </w:p>
    <w:p w14:paraId="0CBE7C1D" w14:textId="43B3434B" w:rsidR="00D20632" w:rsidRDefault="00D20632" w:rsidP="00391956">
      <w:pPr>
        <w:spacing w:after="312"/>
        <w:jc w:val="center"/>
        <w:rPr>
          <w:rFonts w:ascii="Arial" w:hAnsi="Arial" w:cs="Arial"/>
          <w:noProof/>
          <w:lang w:val="sk-SK"/>
        </w:rPr>
      </w:pPr>
      <w:r w:rsidRPr="00D20632">
        <w:rPr>
          <w:rFonts w:ascii="Arial" w:hAnsi="Arial" w:cs="Arial"/>
          <w:noProof/>
          <w:lang w:val="sk-SK"/>
        </w:rPr>
        <w:t>Najneskôr do 14 dní odo dňa odstúpenia som povinný / povinná zaslať</w:t>
      </w:r>
      <w:r w:rsidRPr="00D20632">
        <w:rPr>
          <w:rFonts w:ascii="Arial" w:hAnsi="Arial" w:cs="Arial"/>
          <w:noProof/>
          <w:lang w:val="sk-SK"/>
        </w:rPr>
        <w:br/>
        <w:t>Voucher Predávajúcemu.</w:t>
      </w:r>
    </w:p>
    <w:p w14:paraId="20C3BAD1" w14:textId="12DF29C1" w:rsidR="00410DED" w:rsidRDefault="00391956" w:rsidP="00D20632">
      <w:pPr>
        <w:pStyle w:val="Bezriadkovania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300A9" wp14:editId="1090EAA7">
                <wp:simplePos x="0" y="0"/>
                <wp:positionH relativeFrom="column">
                  <wp:posOffset>197510</wp:posOffset>
                </wp:positionH>
                <wp:positionV relativeFrom="paragraph">
                  <wp:posOffset>203</wp:posOffset>
                </wp:positionV>
                <wp:extent cx="2011147" cy="175260"/>
                <wp:effectExtent l="0" t="0" r="27305" b="1524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147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B951" id="Obdĺžnik 20" o:spid="_x0000_s1026" style="position:absolute;margin-left:15.55pt;margin-top:0;width:158.3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7ADC3" wp14:editId="2474D3D4">
                <wp:simplePos x="0" y="0"/>
                <wp:positionH relativeFrom="column">
                  <wp:posOffset>2616530</wp:posOffset>
                </wp:positionH>
                <wp:positionV relativeFrom="paragraph">
                  <wp:posOffset>-635</wp:posOffset>
                </wp:positionV>
                <wp:extent cx="1031240" cy="175260"/>
                <wp:effectExtent l="0" t="0" r="16510" b="1524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BF09" id="Obdĺžnik 21" o:spid="_x0000_s1026" style="position:absolute;margin-left:206.05pt;margin-top:-.05pt;width:81.2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" fillcolor="white [3201]" strokecolor="black [3200]" strokeweight="1pt"/>
            </w:pict>
          </mc:Fallback>
        </mc:AlternateContent>
      </w:r>
      <w:r w:rsidR="00D20632">
        <w:rPr>
          <w:rFonts w:ascii="Arial" w:hAnsi="Arial" w:cs="Arial"/>
          <w:noProof/>
          <w:lang w:val="sk-SK"/>
        </w:rPr>
        <w:t xml:space="preserve">V </w:t>
      </w:r>
      <w:r w:rsidR="00D20632">
        <w:rPr>
          <w:rFonts w:ascii="Arial" w:hAnsi="Arial" w:cs="Arial"/>
          <w:noProof/>
          <w:lang w:val="sk-SK"/>
        </w:rPr>
        <w:tab/>
      </w:r>
      <w:r w:rsidR="00D20632">
        <w:rPr>
          <w:rFonts w:ascii="Arial" w:hAnsi="Arial" w:cs="Arial"/>
          <w:noProof/>
          <w:lang w:val="sk-SK"/>
        </w:rPr>
        <w:tab/>
      </w:r>
      <w:r w:rsidR="00D20632">
        <w:rPr>
          <w:rFonts w:ascii="Arial" w:hAnsi="Arial" w:cs="Arial"/>
          <w:noProof/>
          <w:lang w:val="sk-SK"/>
        </w:rPr>
        <w:tab/>
        <w:t xml:space="preserve">        </w:t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 w:rsidR="00D20632">
        <w:rPr>
          <w:rFonts w:ascii="Arial" w:hAnsi="Arial" w:cs="Arial"/>
          <w:noProof/>
          <w:lang w:val="sk-SK"/>
        </w:rPr>
        <w:t>dňa</w:t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</w:r>
      <w:r>
        <w:rPr>
          <w:rFonts w:ascii="Arial" w:hAnsi="Arial" w:cs="Arial"/>
          <w:noProof/>
          <w:lang w:val="sk-SK"/>
        </w:rPr>
        <w:tab/>
        <w:t xml:space="preserve"> </w:t>
      </w:r>
      <w:r w:rsidR="00D20632">
        <w:rPr>
          <w:rFonts w:ascii="Arial" w:hAnsi="Arial" w:cs="Arial"/>
          <w:noProof/>
          <w:lang w:val="sk-SK"/>
        </w:rPr>
        <w:t xml:space="preserve">.  </w:t>
      </w:r>
    </w:p>
    <w:p w14:paraId="16517DD9" w14:textId="4F55B22B" w:rsidR="00410DED" w:rsidRDefault="00410DED" w:rsidP="00D20632">
      <w:pPr>
        <w:pStyle w:val="Bezriadkovania"/>
        <w:rPr>
          <w:rFonts w:ascii="Arial" w:hAnsi="Arial" w:cs="Arial"/>
          <w:noProof/>
          <w:lang w:val="sk-SK"/>
        </w:rPr>
      </w:pPr>
    </w:p>
    <w:p w14:paraId="25A0E846" w14:textId="77777777" w:rsidR="00410DED" w:rsidRDefault="00410DED" w:rsidP="00D20632">
      <w:pPr>
        <w:pStyle w:val="Bezriadkovania"/>
        <w:rPr>
          <w:rFonts w:ascii="Arial" w:hAnsi="Arial" w:cs="Arial"/>
          <w:noProof/>
          <w:lang w:val="sk-SK"/>
        </w:rPr>
      </w:pPr>
    </w:p>
    <w:p w14:paraId="211CFBF6" w14:textId="1C1C9BC7" w:rsidR="00391956" w:rsidRDefault="00410DED" w:rsidP="00D20632">
      <w:pPr>
        <w:pStyle w:val="Bezriadkovania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57FE2" wp14:editId="1E2880BA">
                <wp:simplePos x="0" y="0"/>
                <wp:positionH relativeFrom="column">
                  <wp:posOffset>3860165</wp:posOffset>
                </wp:positionH>
                <wp:positionV relativeFrom="paragraph">
                  <wp:posOffset>138748</wp:posOffset>
                </wp:positionV>
                <wp:extent cx="1923415" cy="175260"/>
                <wp:effectExtent l="0" t="0" r="19685" b="1524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D880E" id="Obdĺžnik 23" o:spid="_x0000_s1026" style="position:absolute;margin-left:303.95pt;margin-top:10.95pt;width:151.4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D20632">
        <w:rPr>
          <w:rFonts w:ascii="Arial" w:hAnsi="Arial" w:cs="Arial"/>
          <w:noProof/>
          <w:lang w:val="sk-SK"/>
        </w:rPr>
        <w:t xml:space="preserve"> </w:t>
      </w:r>
      <w:r w:rsidR="00D20632">
        <w:rPr>
          <w:rFonts w:ascii="Arial" w:hAnsi="Arial" w:cs="Arial"/>
          <w:noProof/>
          <w:lang w:val="sk-SK"/>
        </w:rPr>
        <w:tab/>
        <w:t xml:space="preserve">  </w:t>
      </w:r>
    </w:p>
    <w:p w14:paraId="13C665FA" w14:textId="0BE1545A" w:rsidR="00391956" w:rsidRDefault="00391956" w:rsidP="00391956">
      <w:pPr>
        <w:pStyle w:val="Bezriadkovania"/>
        <w:ind w:left="5760" w:firstLine="720"/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</w:pPr>
    </w:p>
    <w:p w14:paraId="045500AE" w14:textId="6F5DA4A1" w:rsidR="00D20632" w:rsidRDefault="00391956" w:rsidP="00391956">
      <w:pPr>
        <w:pStyle w:val="Bezriadkovania"/>
        <w:ind w:left="5760" w:firstLine="720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21BAB" wp14:editId="231B4AA7">
                <wp:simplePos x="0" y="0"/>
                <wp:positionH relativeFrom="column">
                  <wp:posOffset>3864940</wp:posOffset>
                </wp:positionH>
                <wp:positionV relativeFrom="paragraph">
                  <wp:posOffset>145415</wp:posOffset>
                </wp:positionV>
                <wp:extent cx="1923415" cy="175260"/>
                <wp:effectExtent l="0" t="0" r="19685" b="1524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2B9B" id="Obdĺžnik 24" o:spid="_x0000_s1026" style="position:absolute;margin-left:304.35pt;margin-top:11.45pt;width:151.4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 xml:space="preserve">     (</w:t>
      </w:r>
      <w:r w:rsidR="00D20632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Meno Priezvisko</w:t>
      </w:r>
      <w:r w:rsidR="00D20632" w:rsidRPr="00AE53D4"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)</w:t>
      </w:r>
      <w:r w:rsidR="00D20632">
        <w:rPr>
          <w:rFonts w:ascii="Arial" w:hAnsi="Arial" w:cs="Arial"/>
          <w:noProof/>
          <w:lang w:val="sk-SK"/>
        </w:rPr>
        <w:t xml:space="preserve">          </w:t>
      </w:r>
    </w:p>
    <w:p w14:paraId="5D31485A" w14:textId="6B8BDB01" w:rsidR="00D20632" w:rsidRDefault="00D20632" w:rsidP="00D20632">
      <w:pPr>
        <w:pStyle w:val="Bezriadkovania"/>
        <w:rPr>
          <w:rFonts w:ascii="Arial" w:hAnsi="Arial" w:cs="Arial"/>
          <w:noProof/>
          <w:lang w:val="sk-SK"/>
        </w:rPr>
      </w:pPr>
    </w:p>
    <w:p w14:paraId="293932B2" w14:textId="22C5791A" w:rsidR="00AE3FDB" w:rsidRPr="00391956" w:rsidRDefault="00D20632" w:rsidP="00391956">
      <w:pPr>
        <w:pStyle w:val="Bezriadkovania"/>
        <w:ind w:left="6480"/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</w:pPr>
      <w:r>
        <w:rPr>
          <w:rFonts w:ascii="Arial" w:hAnsi="Arial" w:cs="Arial"/>
          <w:noProof/>
          <w:lang w:val="sk-SK"/>
        </w:rPr>
        <w:t xml:space="preserve">     </w:t>
      </w:r>
      <w:r w:rsidR="00391956">
        <w:rPr>
          <w:rFonts w:ascii="Arial" w:hAnsi="Arial" w:cs="Arial"/>
          <w:noProof/>
          <w:lang w:val="sk-SK"/>
        </w:rPr>
        <w:t xml:space="preserve">     </w:t>
      </w:r>
      <w:r>
        <w:rPr>
          <w:rFonts w:ascii="Arial" w:hAnsi="Arial" w:cs="Arial"/>
          <w:noProof/>
          <w:lang w:val="sk-SK"/>
        </w:rPr>
        <w:t xml:space="preserve"> 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sk-SK"/>
        </w:rPr>
        <w:t>(podpis)</w:t>
      </w:r>
    </w:p>
    <w:sectPr w:rsidR="00AE3FDB" w:rsidRPr="00391956" w:rsidSect="008F1B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1440" w:bottom="993" w:left="144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D72A" w14:textId="77777777" w:rsidR="00A3036C" w:rsidRDefault="00A3036C" w:rsidP="00343ED8">
      <w:r>
        <w:separator/>
      </w:r>
    </w:p>
  </w:endnote>
  <w:endnote w:type="continuationSeparator" w:id="0">
    <w:p w14:paraId="75611B5B" w14:textId="77777777" w:rsidR="00A3036C" w:rsidRDefault="00A3036C" w:rsidP="003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B0AA" w14:textId="77777777" w:rsidR="003C1135" w:rsidRDefault="003C11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430119"/>
      <w:docPartObj>
        <w:docPartGallery w:val="Page Numbers (Bottom of Page)"/>
        <w:docPartUnique/>
      </w:docPartObj>
    </w:sdtPr>
    <w:sdtEndPr/>
    <w:sdtContent>
      <w:p w14:paraId="4FFA3F4D" w14:textId="337D0E76" w:rsidR="008F1B55" w:rsidRDefault="008F1B55" w:rsidP="008F1B55">
        <w:pPr>
          <w:pStyle w:val="Pta"/>
          <w:ind w:left="-993" w:right="-988"/>
          <w:jc w:val="right"/>
        </w:pPr>
        <w:r>
          <w:rPr>
            <w:noProof/>
          </w:rPr>
          <w:drawing>
            <wp:inline distT="0" distB="0" distL="0" distR="0" wp14:anchorId="5FA09A5C" wp14:editId="766D0B57">
              <wp:extent cx="605641" cy="116470"/>
              <wp:effectExtent l="0" t="0" r="4445" b="0"/>
              <wp:docPr id="2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A1sed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635" cy="1295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ptab w:relativeTo="margin" w:alignment="right" w:leader="none"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61279DF5" w14:textId="1D437DE6" w:rsidR="003C1135" w:rsidRDefault="003C11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F993" w14:textId="77777777" w:rsidR="003C1135" w:rsidRDefault="003C11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F09C" w14:textId="77777777" w:rsidR="00A3036C" w:rsidRDefault="00A3036C" w:rsidP="00343ED8">
      <w:r>
        <w:separator/>
      </w:r>
    </w:p>
  </w:footnote>
  <w:footnote w:type="continuationSeparator" w:id="0">
    <w:p w14:paraId="37D8ABB1" w14:textId="77777777" w:rsidR="00A3036C" w:rsidRDefault="00A3036C" w:rsidP="003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1CEF" w14:textId="77777777" w:rsidR="003C1135" w:rsidRDefault="003C11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2446" w14:textId="77777777" w:rsidR="003C1135" w:rsidRDefault="003C11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C737" w14:textId="77777777" w:rsidR="003C1135" w:rsidRDefault="003C1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0D0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840E2E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" w15:restartNumberingAfterBreak="0">
    <w:nsid w:val="0BA73956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0787A09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13F542D5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5C56852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971093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E9489F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 w15:restartNumberingAfterBreak="0">
    <w:nsid w:val="2680246A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 w15:restartNumberingAfterBreak="0">
    <w:nsid w:val="2CB544E6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0" w15:restartNumberingAfterBreak="0">
    <w:nsid w:val="34054FB3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9650565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3DAE794F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EF04ED5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9E6B6D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4B485F8A"/>
    <w:multiLevelType w:val="multilevel"/>
    <w:tmpl w:val="A0A8C7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5B256B71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ED965D4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2A4028E"/>
    <w:multiLevelType w:val="multilevel"/>
    <w:tmpl w:val="12A24F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96A6210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0" w15:restartNumberingAfterBreak="0">
    <w:nsid w:val="6BBD74EE"/>
    <w:multiLevelType w:val="multilevel"/>
    <w:tmpl w:val="9DDC9D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20"/>
  </w:num>
  <w:num w:numId="13">
    <w:abstractNumId w:val="9"/>
  </w:num>
  <w:num w:numId="14">
    <w:abstractNumId w:val="19"/>
  </w:num>
  <w:num w:numId="15">
    <w:abstractNumId w:val="14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0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18"/>
    <w:rsid w:val="000A35AB"/>
    <w:rsid w:val="000E5693"/>
    <w:rsid w:val="001257CC"/>
    <w:rsid w:val="001F5B76"/>
    <w:rsid w:val="00204829"/>
    <w:rsid w:val="00255E23"/>
    <w:rsid w:val="00261CE4"/>
    <w:rsid w:val="00271820"/>
    <w:rsid w:val="00285F2B"/>
    <w:rsid w:val="002A3A53"/>
    <w:rsid w:val="002B0E7B"/>
    <w:rsid w:val="002D11F7"/>
    <w:rsid w:val="002D61CC"/>
    <w:rsid w:val="00343ED8"/>
    <w:rsid w:val="003566E0"/>
    <w:rsid w:val="00367971"/>
    <w:rsid w:val="003745E5"/>
    <w:rsid w:val="00374787"/>
    <w:rsid w:val="00391956"/>
    <w:rsid w:val="00397ED8"/>
    <w:rsid w:val="003C1135"/>
    <w:rsid w:val="00410DED"/>
    <w:rsid w:val="004469C6"/>
    <w:rsid w:val="004573EF"/>
    <w:rsid w:val="004712AA"/>
    <w:rsid w:val="0049298A"/>
    <w:rsid w:val="004B5B34"/>
    <w:rsid w:val="004E167C"/>
    <w:rsid w:val="005174C2"/>
    <w:rsid w:val="00527D1F"/>
    <w:rsid w:val="005442CA"/>
    <w:rsid w:val="00580160"/>
    <w:rsid w:val="005953A6"/>
    <w:rsid w:val="005A726D"/>
    <w:rsid w:val="005C4364"/>
    <w:rsid w:val="006025D8"/>
    <w:rsid w:val="006156EC"/>
    <w:rsid w:val="00623E3E"/>
    <w:rsid w:val="006354C2"/>
    <w:rsid w:val="006377A4"/>
    <w:rsid w:val="0067709A"/>
    <w:rsid w:val="0067777D"/>
    <w:rsid w:val="006938E7"/>
    <w:rsid w:val="006C73FE"/>
    <w:rsid w:val="006D4B47"/>
    <w:rsid w:val="007179FD"/>
    <w:rsid w:val="0073393E"/>
    <w:rsid w:val="0076139E"/>
    <w:rsid w:val="007968E1"/>
    <w:rsid w:val="007C6041"/>
    <w:rsid w:val="0080335A"/>
    <w:rsid w:val="008042D3"/>
    <w:rsid w:val="008561A0"/>
    <w:rsid w:val="008F1B55"/>
    <w:rsid w:val="00907BEE"/>
    <w:rsid w:val="00941C13"/>
    <w:rsid w:val="009B3334"/>
    <w:rsid w:val="009C7997"/>
    <w:rsid w:val="009E064B"/>
    <w:rsid w:val="009F29CB"/>
    <w:rsid w:val="00A3036C"/>
    <w:rsid w:val="00A61519"/>
    <w:rsid w:val="00A63A7B"/>
    <w:rsid w:val="00A91F41"/>
    <w:rsid w:val="00A937DB"/>
    <w:rsid w:val="00AB107E"/>
    <w:rsid w:val="00AE3FDB"/>
    <w:rsid w:val="00AE53D4"/>
    <w:rsid w:val="00B33598"/>
    <w:rsid w:val="00B67E28"/>
    <w:rsid w:val="00B90643"/>
    <w:rsid w:val="00B95242"/>
    <w:rsid w:val="00BA792A"/>
    <w:rsid w:val="00BD7E2F"/>
    <w:rsid w:val="00BF48DB"/>
    <w:rsid w:val="00C33C29"/>
    <w:rsid w:val="00C91982"/>
    <w:rsid w:val="00D07AEC"/>
    <w:rsid w:val="00D20632"/>
    <w:rsid w:val="00D30FE3"/>
    <w:rsid w:val="00D5028A"/>
    <w:rsid w:val="00DB05FB"/>
    <w:rsid w:val="00E26E15"/>
    <w:rsid w:val="00E32192"/>
    <w:rsid w:val="00E649CC"/>
    <w:rsid w:val="00E83218"/>
    <w:rsid w:val="00EF53F0"/>
    <w:rsid w:val="00F14604"/>
    <w:rsid w:val="00F15097"/>
    <w:rsid w:val="00F6769E"/>
    <w:rsid w:val="00F75E35"/>
    <w:rsid w:val="00FA673D"/>
    <w:rsid w:val="00FC2128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6728"/>
  <w15:chartTrackingRefBased/>
  <w15:docId w15:val="{B56C698F-4CD8-4642-B6FC-04D79CD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E832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E832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razn">
    <w:name w:val="Strong"/>
    <w:basedOn w:val="Predvolenpsmoodseku"/>
    <w:uiPriority w:val="22"/>
    <w:qFormat/>
    <w:rsid w:val="00E83218"/>
    <w:rPr>
      <w:b/>
      <w:bCs/>
    </w:rPr>
  </w:style>
  <w:style w:type="character" w:customStyle="1" w:styleId="apple-converted-space">
    <w:name w:val="apple-converted-space"/>
    <w:basedOn w:val="Predvolenpsmoodseku"/>
    <w:rsid w:val="00E83218"/>
  </w:style>
  <w:style w:type="character" w:styleId="Hypertextovprepojenie">
    <w:name w:val="Hyperlink"/>
    <w:basedOn w:val="Predvolenpsmoodseku"/>
    <w:uiPriority w:val="99"/>
    <w:unhideWhenUsed/>
    <w:rsid w:val="00E8321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3218"/>
    <w:rPr>
      <w:color w:val="800080"/>
      <w:u w:val="single"/>
    </w:rPr>
  </w:style>
  <w:style w:type="character" w:styleId="Zvraznenie">
    <w:name w:val="Emphasis"/>
    <w:basedOn w:val="Predvolenpsmoodseku"/>
    <w:uiPriority w:val="20"/>
    <w:qFormat/>
    <w:rsid w:val="00E83218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E8321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257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2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12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12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12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12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12A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43E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3ED8"/>
  </w:style>
  <w:style w:type="paragraph" w:styleId="Pta">
    <w:name w:val="footer"/>
    <w:basedOn w:val="Normlny"/>
    <w:link w:val="PtaChar"/>
    <w:uiPriority w:val="99"/>
    <w:unhideWhenUsed/>
    <w:rsid w:val="00343E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3ED8"/>
  </w:style>
  <w:style w:type="table" w:styleId="Mriekatabuky">
    <w:name w:val="Table Grid"/>
    <w:basedOn w:val="Normlnatabuka"/>
    <w:uiPriority w:val="39"/>
    <w:rsid w:val="00F1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2">
    <w:name w:val="Grid Table 5 Dark Accent 2"/>
    <w:basedOn w:val="Normlnatabuka"/>
    <w:uiPriority w:val="50"/>
    <w:rsid w:val="004B5B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ezriadkovania">
    <w:name w:val="No Spacing"/>
    <w:uiPriority w:val="1"/>
    <w:qFormat/>
    <w:rsid w:val="0049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8208639" TargetMode="External"/><Relationship Id="rId13" Type="http://schemas.openxmlformats.org/officeDocument/2006/relationships/hyperlink" Target="mailto:airport@a1attac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irport@a1attack.com" TargetMode="External"/><Relationship Id="rId17" Type="http://schemas.openxmlformats.org/officeDocument/2006/relationships/hyperlink" Target="tel:+421%20903%20700%2068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212011346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1attack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48208639" TargetMode="External"/><Relationship Id="rId23" Type="http://schemas.openxmlformats.org/officeDocument/2006/relationships/footer" Target="footer3.xml"/><Relationship Id="rId10" Type="http://schemas.openxmlformats.org/officeDocument/2006/relationships/hyperlink" Target="tel:+421%20903%20700%2068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tel:2120113468" TargetMode="External"/><Relationship Id="rId14" Type="http://schemas.openxmlformats.org/officeDocument/2006/relationships/hyperlink" Target="mailto:airport@a1attack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3A6B-4223-4FA7-BDCD-ABA1CD67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2655</Words>
  <Characters>15138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Sedlák</dc:creator>
  <cp:keywords/>
  <dc:description/>
  <cp:lastModifiedBy>Linea Linea</cp:lastModifiedBy>
  <cp:revision>2</cp:revision>
  <dcterms:created xsi:type="dcterms:W3CDTF">2020-01-20T22:52:00Z</dcterms:created>
  <dcterms:modified xsi:type="dcterms:W3CDTF">2020-01-20T22:52:00Z</dcterms:modified>
</cp:coreProperties>
</file>